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3D6" w:rsidRPr="00885DE2" w:rsidRDefault="00B773D6" w:rsidP="008C7A89">
      <w:pPr>
        <w:pStyle w:val="Default"/>
        <w:jc w:val="center"/>
      </w:pPr>
      <w:r w:rsidRPr="00885DE2">
        <w:rPr>
          <w:b/>
          <w:bCs/>
        </w:rPr>
        <w:t>BYRAM TOWNSHIP ENVIRONMENTAL COMMISSION</w:t>
      </w:r>
    </w:p>
    <w:p w:rsidR="00B773D6" w:rsidRPr="00885DE2" w:rsidRDefault="00B773D6" w:rsidP="008C7A89">
      <w:pPr>
        <w:pStyle w:val="Default"/>
        <w:jc w:val="center"/>
      </w:pPr>
      <w:r w:rsidRPr="00885DE2">
        <w:rPr>
          <w:b/>
          <w:bCs/>
        </w:rPr>
        <w:t xml:space="preserve">MINUTES, </w:t>
      </w:r>
      <w:r w:rsidR="008C7A89" w:rsidRPr="00885DE2">
        <w:rPr>
          <w:b/>
          <w:bCs/>
        </w:rPr>
        <w:t>AUGUST 22</w:t>
      </w:r>
      <w:r w:rsidRPr="00885DE2">
        <w:rPr>
          <w:b/>
          <w:bCs/>
        </w:rPr>
        <w:t>, 2013</w:t>
      </w:r>
    </w:p>
    <w:p w:rsidR="008C7A89" w:rsidRPr="00885DE2" w:rsidRDefault="008C7A89" w:rsidP="00B773D6">
      <w:pPr>
        <w:pStyle w:val="Default"/>
      </w:pPr>
    </w:p>
    <w:p w:rsidR="00B773D6" w:rsidRPr="00885DE2" w:rsidRDefault="00B773D6" w:rsidP="00B773D6">
      <w:pPr>
        <w:pStyle w:val="Default"/>
      </w:pPr>
      <w:r w:rsidRPr="00885DE2">
        <w:t>The meeting was called to order at 7:</w:t>
      </w:r>
      <w:r w:rsidR="008C7A89" w:rsidRPr="00885DE2">
        <w:t>35</w:t>
      </w:r>
      <w:r w:rsidRPr="00885DE2">
        <w:t xml:space="preserve"> p.m. Present were Chairman Dave Gray, Co-chair Michelle Rehse, Cathy Varian, Donna Koenig, </w:t>
      </w:r>
      <w:r w:rsidR="008C7A89" w:rsidRPr="00885DE2">
        <w:t>James Myers</w:t>
      </w:r>
      <w:r w:rsidRPr="00885DE2">
        <w:t xml:space="preserve">, </w:t>
      </w:r>
      <w:r w:rsidR="00275B88" w:rsidRPr="00885DE2">
        <w:t xml:space="preserve">John Boyer, Caryn Segal, </w:t>
      </w:r>
      <w:r w:rsidR="008C7A89" w:rsidRPr="00885DE2">
        <w:t xml:space="preserve">Council Liaison Scott Olson, </w:t>
      </w:r>
      <w:r w:rsidRPr="00885DE2">
        <w:t xml:space="preserve">and secretary Margaret McGarrity. </w:t>
      </w:r>
    </w:p>
    <w:p w:rsidR="008C7A89" w:rsidRPr="00885DE2" w:rsidRDefault="008C7A89" w:rsidP="00B773D6">
      <w:pPr>
        <w:pStyle w:val="Default"/>
      </w:pPr>
    </w:p>
    <w:p w:rsidR="00B773D6" w:rsidRPr="00885DE2" w:rsidRDefault="00B773D6" w:rsidP="00B773D6">
      <w:pPr>
        <w:pStyle w:val="Default"/>
      </w:pPr>
      <w:r w:rsidRPr="00885DE2">
        <w:t>The Ju</w:t>
      </w:r>
      <w:r w:rsidR="008C7A89" w:rsidRPr="00885DE2">
        <w:t>ly</w:t>
      </w:r>
      <w:r w:rsidRPr="00885DE2">
        <w:t xml:space="preserve"> minutes were approved: </w:t>
      </w:r>
      <w:r w:rsidR="007238EC" w:rsidRPr="00885DE2">
        <w:t xml:space="preserve"> </w:t>
      </w:r>
      <w:r w:rsidRPr="00885DE2">
        <w:t xml:space="preserve">motion by Dave; second by </w:t>
      </w:r>
      <w:r w:rsidR="00275B88" w:rsidRPr="00885DE2">
        <w:t>Cathy</w:t>
      </w:r>
      <w:r w:rsidRPr="00885DE2">
        <w:t>; unanimous</w:t>
      </w:r>
      <w:r w:rsidR="00275B88" w:rsidRPr="00885DE2">
        <w:t>, except for Caryn who abstained (was not at the meeting)</w:t>
      </w:r>
      <w:r w:rsidRPr="00885DE2">
        <w:t xml:space="preserve">. </w:t>
      </w:r>
    </w:p>
    <w:p w:rsidR="00275B88" w:rsidRPr="00885DE2" w:rsidRDefault="00275B88" w:rsidP="00B773D6">
      <w:pPr>
        <w:pStyle w:val="Default"/>
        <w:rPr>
          <w:b/>
          <w:bCs/>
        </w:rPr>
      </w:pPr>
    </w:p>
    <w:p w:rsidR="00B773D6" w:rsidRPr="00885DE2" w:rsidRDefault="00B773D6" w:rsidP="00B773D6">
      <w:pPr>
        <w:pStyle w:val="Default"/>
        <w:rPr>
          <w:u w:val="single"/>
        </w:rPr>
      </w:pPr>
      <w:r w:rsidRPr="00885DE2">
        <w:rPr>
          <w:b/>
          <w:bCs/>
          <w:u w:val="single"/>
        </w:rPr>
        <w:t xml:space="preserve">Correspondence and updates: </w:t>
      </w:r>
    </w:p>
    <w:p w:rsidR="00275B88" w:rsidRPr="00885DE2" w:rsidRDefault="00275B88" w:rsidP="00B773D6">
      <w:pPr>
        <w:pStyle w:val="Default"/>
      </w:pPr>
    </w:p>
    <w:p w:rsidR="00275B88" w:rsidRPr="00885DE2" w:rsidRDefault="00B773D6" w:rsidP="00275B88">
      <w:pPr>
        <w:pStyle w:val="Default"/>
      </w:pPr>
      <w:r w:rsidRPr="00885DE2">
        <w:rPr>
          <w:u w:val="single"/>
        </w:rPr>
        <w:t>Soil importation ordinance:</w:t>
      </w:r>
      <w:r w:rsidRPr="00885DE2">
        <w:t xml:space="preserve"> Dave is looking at simplifying the draft ordinance</w:t>
      </w:r>
      <w:r w:rsidR="00275B88" w:rsidRPr="00885DE2">
        <w:t xml:space="preserve"> and</w:t>
      </w:r>
      <w:r w:rsidRPr="00885DE2">
        <w:t xml:space="preserve"> making our draft apply to intra-town soil movements as well a</w:t>
      </w:r>
      <w:r w:rsidR="00275B88" w:rsidRPr="00885DE2">
        <w:t xml:space="preserve">s importations from out-of-town.  Can the Township ordinance exceed State or NJDOT regulations about testing of soils before moving them?  </w:t>
      </w:r>
      <w:r w:rsidRPr="00885DE2">
        <w:t xml:space="preserve"> </w:t>
      </w:r>
      <w:r w:rsidR="00275B88" w:rsidRPr="00885DE2">
        <w:t xml:space="preserve"> Margaret will provide the Sussex County Soil Conservation District office with various maps of the Esposito parcel, wetlands, and wetland buffers.  </w:t>
      </w:r>
    </w:p>
    <w:p w:rsidR="007238EC" w:rsidRPr="00885DE2" w:rsidRDefault="007238EC" w:rsidP="00275B88">
      <w:pPr>
        <w:pStyle w:val="Default"/>
      </w:pPr>
      <w:r w:rsidRPr="00885DE2">
        <w:tab/>
        <w:t>As for building an EC resource file about ordinances, Michelle reported that Sustainable Jersey has no model or sample ordinances on soil or on solar.  Cathy will enquire at ANJEC.</w:t>
      </w:r>
    </w:p>
    <w:p w:rsidR="00275B88" w:rsidRPr="00885DE2" w:rsidRDefault="00275B88" w:rsidP="00275B88">
      <w:pPr>
        <w:pStyle w:val="Default"/>
      </w:pPr>
    </w:p>
    <w:p w:rsidR="00B773D6" w:rsidRPr="00885DE2" w:rsidRDefault="00B773D6" w:rsidP="00B773D6">
      <w:pPr>
        <w:pStyle w:val="Default"/>
        <w:rPr>
          <w:u w:val="single"/>
        </w:rPr>
      </w:pPr>
      <w:r w:rsidRPr="00885DE2">
        <w:rPr>
          <w:b/>
          <w:bCs/>
          <w:u w:val="single"/>
        </w:rPr>
        <w:t xml:space="preserve">Business: </w:t>
      </w:r>
    </w:p>
    <w:p w:rsidR="007238EC" w:rsidRPr="00885DE2" w:rsidRDefault="007238EC" w:rsidP="00B773D6">
      <w:pPr>
        <w:pStyle w:val="Default"/>
      </w:pPr>
    </w:p>
    <w:p w:rsidR="00B773D6" w:rsidRPr="00885DE2" w:rsidRDefault="00B773D6" w:rsidP="00B773D6">
      <w:pPr>
        <w:pStyle w:val="Default"/>
        <w:rPr>
          <w:u w:val="single"/>
        </w:rPr>
      </w:pPr>
      <w:r w:rsidRPr="00885DE2">
        <w:rPr>
          <w:u w:val="single"/>
        </w:rPr>
        <w:t xml:space="preserve">2013 EC goals: </w:t>
      </w:r>
    </w:p>
    <w:p w:rsidR="007238EC" w:rsidRPr="00885DE2" w:rsidRDefault="007238EC" w:rsidP="00B773D6">
      <w:pPr>
        <w:pStyle w:val="Default"/>
      </w:pPr>
    </w:p>
    <w:p w:rsidR="007238EC" w:rsidRPr="00885DE2" w:rsidRDefault="00B773D6" w:rsidP="007238EC">
      <w:pPr>
        <w:pStyle w:val="Default"/>
        <w:numPr>
          <w:ilvl w:val="0"/>
          <w:numId w:val="1"/>
        </w:numPr>
      </w:pPr>
      <w:r w:rsidRPr="00885DE2">
        <w:t xml:space="preserve">Recycling and composting: </w:t>
      </w:r>
    </w:p>
    <w:p w:rsidR="003162DC" w:rsidRDefault="007238EC" w:rsidP="003162DC">
      <w:pPr>
        <w:pStyle w:val="Default"/>
        <w:numPr>
          <w:ilvl w:val="0"/>
          <w:numId w:val="3"/>
        </w:numPr>
      </w:pPr>
      <w:r w:rsidRPr="00885DE2">
        <w:t>The EC agreed that Margaret can spend $150 – 200 to purchase a composting bin and a worm-composti</w:t>
      </w:r>
      <w:r w:rsidR="003162DC">
        <w:t>ng bin for science teacher Patty</w:t>
      </w:r>
      <w:r w:rsidRPr="00885DE2">
        <w:t xml:space="preserve"> </w:t>
      </w:r>
      <w:proofErr w:type="spellStart"/>
      <w:r w:rsidRPr="00885DE2">
        <w:t>Poff</w:t>
      </w:r>
      <w:proofErr w:type="spellEnd"/>
      <w:r w:rsidRPr="00885DE2">
        <w:t xml:space="preserve"> to use in the coming school year.  Margaret is talking to Cindy Church about funding this from the Township’s Recycling </w:t>
      </w:r>
      <w:r w:rsidR="005D7FE8">
        <w:t xml:space="preserve">Grant </w:t>
      </w:r>
      <w:r w:rsidRPr="00885DE2">
        <w:t xml:space="preserve">funds.  </w:t>
      </w:r>
      <w:r w:rsidR="003162DC">
        <w:t xml:space="preserve">The Commission agreed that Margaret could proceed with buying the two composting bins for Patty </w:t>
      </w:r>
      <w:proofErr w:type="spellStart"/>
      <w:r w:rsidR="003162DC">
        <w:t>Poff</w:t>
      </w:r>
      <w:proofErr w:type="spellEnd"/>
      <w:r w:rsidR="003162DC">
        <w:t>,  using the EC budget  if this cost cannot be funded through the Township’s Recycling Grant:  motion by Dave; second by Cathy; unanimous.</w:t>
      </w:r>
    </w:p>
    <w:p w:rsidR="007238EC" w:rsidRPr="00885DE2" w:rsidRDefault="00B773D6" w:rsidP="003162DC">
      <w:pPr>
        <w:pStyle w:val="Default"/>
        <w:numPr>
          <w:ilvl w:val="0"/>
          <w:numId w:val="3"/>
        </w:numPr>
      </w:pPr>
      <w:r w:rsidRPr="00885DE2">
        <w:t>The EC discussed the Byram Day EC booth and the postcard to be sent out beforehand</w:t>
      </w:r>
      <w:r w:rsidR="007238EC" w:rsidRPr="00885DE2">
        <w:t>:</w:t>
      </w:r>
    </w:p>
    <w:p w:rsidR="007238EC" w:rsidRPr="00885DE2" w:rsidRDefault="00B773D6" w:rsidP="007238EC">
      <w:pPr>
        <w:pStyle w:val="Default"/>
        <w:numPr>
          <w:ilvl w:val="0"/>
          <w:numId w:val="3"/>
        </w:numPr>
      </w:pPr>
      <w:r w:rsidRPr="00885DE2">
        <w:t xml:space="preserve">The EC </w:t>
      </w:r>
      <w:r w:rsidR="007238EC" w:rsidRPr="00885DE2">
        <w:t>approved the</w:t>
      </w:r>
      <w:r w:rsidRPr="00885DE2">
        <w:t xml:space="preserve"> postcard</w:t>
      </w:r>
      <w:r w:rsidR="007238EC" w:rsidRPr="00885DE2">
        <w:t xml:space="preserve"> for printing at BBC Printing in Branchville (cheapest of two quotes at $240 for 5,000).  It will be mailed to all Byram homeowners and also given out at Byram Day and at the town hall.</w:t>
      </w:r>
      <w:r w:rsidRPr="00885DE2">
        <w:t xml:space="preserve"> </w:t>
      </w:r>
      <w:r w:rsidR="007238EC" w:rsidRPr="00885DE2">
        <w:t>Margaret will email the EC when the cards arrive, asking for help putting on labels and running through the postage machine.</w:t>
      </w:r>
      <w:r w:rsidR="005D7FE8">
        <w:t xml:space="preserve">  Margaret is also talking to Cindy Church about funding the cards and postage from the Township’s Recycling Grant funds.</w:t>
      </w:r>
    </w:p>
    <w:p w:rsidR="007238EC" w:rsidRPr="00885DE2" w:rsidRDefault="00B773D6" w:rsidP="007238EC">
      <w:pPr>
        <w:pStyle w:val="Default"/>
        <w:numPr>
          <w:ilvl w:val="0"/>
          <w:numId w:val="3"/>
        </w:numPr>
      </w:pPr>
      <w:r w:rsidRPr="00885DE2">
        <w:t xml:space="preserve">Margaret contacted Jeff Brown of </w:t>
      </w:r>
      <w:proofErr w:type="spellStart"/>
      <w:r w:rsidRPr="00885DE2">
        <w:t>BrandBuilders</w:t>
      </w:r>
      <w:proofErr w:type="spellEnd"/>
      <w:r w:rsidRPr="00885DE2">
        <w:t xml:space="preserve"> to buy one composter @ $55 for the EC </w:t>
      </w:r>
      <w:r w:rsidR="007238EC" w:rsidRPr="00885DE2">
        <w:t xml:space="preserve">Byram Day </w:t>
      </w:r>
      <w:r w:rsidRPr="00885DE2">
        <w:t xml:space="preserve">drawing. </w:t>
      </w:r>
      <w:r w:rsidR="007238EC" w:rsidRPr="00885DE2">
        <w:t>He promises to have one available.</w:t>
      </w:r>
    </w:p>
    <w:p w:rsidR="00885DE2" w:rsidRPr="00885DE2" w:rsidRDefault="00B773D6" w:rsidP="00885DE2">
      <w:pPr>
        <w:pStyle w:val="Default"/>
        <w:numPr>
          <w:ilvl w:val="0"/>
          <w:numId w:val="3"/>
        </w:numPr>
      </w:pPr>
      <w:r w:rsidRPr="00885DE2">
        <w:t xml:space="preserve">Donna took photos around Byram </w:t>
      </w:r>
      <w:r w:rsidR="007238EC" w:rsidRPr="00885DE2">
        <w:t xml:space="preserve">for the EC to choose 20 </w:t>
      </w:r>
      <w:r w:rsidRPr="00885DE2">
        <w:t xml:space="preserve">for the ‘where is this’ quiz; John </w:t>
      </w:r>
      <w:r w:rsidR="007238EC" w:rsidRPr="00885DE2">
        <w:t xml:space="preserve">offered to </w:t>
      </w:r>
      <w:r w:rsidRPr="00885DE2">
        <w:t xml:space="preserve">print them out. Margaret has prepared the </w:t>
      </w:r>
      <w:r w:rsidRPr="00885DE2">
        <w:lastRenderedPageBreak/>
        <w:t>map of Byram for residents to pin-point their homes</w:t>
      </w:r>
      <w:r w:rsidR="00885DE2" w:rsidRPr="00885DE2">
        <w:t xml:space="preserve"> and also </w:t>
      </w:r>
      <w:proofErr w:type="gramStart"/>
      <w:r w:rsidR="00885DE2" w:rsidRPr="00885DE2">
        <w:t>answer</w:t>
      </w:r>
      <w:proofErr w:type="gramEnd"/>
      <w:r w:rsidR="00885DE2" w:rsidRPr="00885DE2">
        <w:t xml:space="preserve"> sheets for both quizzes.</w:t>
      </w:r>
    </w:p>
    <w:p w:rsidR="00B773D6" w:rsidRDefault="00885DE2" w:rsidP="00885DE2">
      <w:pPr>
        <w:pStyle w:val="Default"/>
        <w:numPr>
          <w:ilvl w:val="0"/>
          <w:numId w:val="3"/>
        </w:numPr>
      </w:pPr>
      <w:r w:rsidRPr="00885DE2">
        <w:t>The</w:t>
      </w:r>
      <w:r w:rsidR="00B773D6" w:rsidRPr="00885DE2">
        <w:t xml:space="preserve"> EC will also have copies of the well-testing flyer (with a few in c</w:t>
      </w:r>
      <w:r w:rsidRPr="00885DE2">
        <w:t>olor for display) at its booth.</w:t>
      </w:r>
      <w:r w:rsidR="00B773D6" w:rsidRPr="00885DE2">
        <w:t xml:space="preserve"> </w:t>
      </w:r>
    </w:p>
    <w:p w:rsidR="00885DE2" w:rsidRDefault="00885DE2" w:rsidP="00885DE2">
      <w:pPr>
        <w:pStyle w:val="Default"/>
        <w:numPr>
          <w:ilvl w:val="0"/>
          <w:numId w:val="3"/>
        </w:numPr>
      </w:pPr>
      <w:r>
        <w:t xml:space="preserve">Also </w:t>
      </w:r>
      <w:proofErr w:type="gramStart"/>
      <w:r>
        <w:t>a sign (Margaret will make one</w:t>
      </w:r>
      <w:r w:rsidR="003A76B3">
        <w:t xml:space="preserve"> and put on the website</w:t>
      </w:r>
      <w:r>
        <w:t>) that tells</w:t>
      </w:r>
      <w:proofErr w:type="gramEnd"/>
      <w:r>
        <w:t xml:space="preserve"> residents that all litter cleanups, whether by groups or individuals, can be reported to help the Township get </w:t>
      </w:r>
      <w:r w:rsidR="003C25C3">
        <w:t>Clean Communities</w:t>
      </w:r>
      <w:r>
        <w:t xml:space="preserve"> grant funding.</w:t>
      </w:r>
    </w:p>
    <w:p w:rsidR="00885DE2" w:rsidRDefault="00885DE2" w:rsidP="00885DE2">
      <w:pPr>
        <w:pStyle w:val="Default"/>
      </w:pPr>
    </w:p>
    <w:p w:rsidR="007716E8" w:rsidRDefault="00B773D6" w:rsidP="007716E8">
      <w:pPr>
        <w:pStyle w:val="Default"/>
        <w:numPr>
          <w:ilvl w:val="0"/>
          <w:numId w:val="1"/>
        </w:numPr>
      </w:pPr>
      <w:r w:rsidRPr="00885DE2">
        <w:t xml:space="preserve">Easement monitoring pilot project: Margaret, Scott, and Eileen Swan </w:t>
      </w:r>
      <w:r w:rsidR="00885DE2">
        <w:t>submitted a</w:t>
      </w:r>
      <w:r w:rsidRPr="00885DE2">
        <w:t xml:space="preserve"> grant application for $10,000 to Sustainable Jersey. </w:t>
      </w:r>
      <w:r w:rsidR="007716E8">
        <w:t xml:space="preserve"> The EC will announce at Byram Day if we have won this grant and will also announce the $55,646 No Net Loss Grant for replanting trees and the $20,000 CSIP Community Forestry grant for clearing storm damage and hazardous trees.</w:t>
      </w:r>
      <w:r w:rsidRPr="00885DE2">
        <w:t xml:space="preserve"> </w:t>
      </w:r>
    </w:p>
    <w:p w:rsidR="007716E8" w:rsidRPr="007716E8" w:rsidRDefault="007716E8" w:rsidP="007716E8">
      <w:pPr>
        <w:pStyle w:val="Default"/>
        <w:ind w:left="720"/>
        <w:rPr>
          <w:u w:val="single"/>
        </w:rPr>
      </w:pPr>
    </w:p>
    <w:p w:rsidR="00B773D6" w:rsidRDefault="007716E8" w:rsidP="007716E8">
      <w:pPr>
        <w:pStyle w:val="Default"/>
      </w:pPr>
      <w:r w:rsidRPr="007716E8">
        <w:rPr>
          <w:u w:val="single"/>
        </w:rPr>
        <w:t xml:space="preserve">Planning </w:t>
      </w:r>
      <w:r w:rsidR="00B773D6" w:rsidRPr="007716E8">
        <w:rPr>
          <w:u w:val="single"/>
        </w:rPr>
        <w:t>Board:</w:t>
      </w:r>
      <w:r w:rsidR="00B773D6" w:rsidRPr="00885DE2">
        <w:t xml:space="preserve"> </w:t>
      </w:r>
      <w:r>
        <w:t xml:space="preserve">  On the September 5 agenda:</w:t>
      </w:r>
    </w:p>
    <w:p w:rsidR="007A088D" w:rsidRPr="00885DE2" w:rsidRDefault="007A088D" w:rsidP="007716E8">
      <w:pPr>
        <w:pStyle w:val="Default"/>
      </w:pPr>
    </w:p>
    <w:p w:rsidR="00B773D6" w:rsidRPr="00885DE2" w:rsidRDefault="00B773D6" w:rsidP="007716E8">
      <w:pPr>
        <w:pStyle w:val="Default"/>
        <w:numPr>
          <w:ilvl w:val="0"/>
          <w:numId w:val="1"/>
        </w:numPr>
        <w:spacing w:after="85"/>
      </w:pPr>
      <w:proofErr w:type="spellStart"/>
      <w:r w:rsidRPr="00885DE2">
        <w:t>Nufrio</w:t>
      </w:r>
      <w:proofErr w:type="spellEnd"/>
      <w:r w:rsidRPr="00885DE2">
        <w:t xml:space="preserve">, 138 Lackawanna Drive, Bl. 273 L. 300. </w:t>
      </w:r>
      <w:proofErr w:type="spellStart"/>
      <w:r w:rsidRPr="00885DE2">
        <w:t>Nufrio</w:t>
      </w:r>
      <w:proofErr w:type="spellEnd"/>
      <w:r w:rsidRPr="00885DE2">
        <w:t xml:space="preserve"> is to return to the Planning Board with a plan to buy a neighboring parcel so that his house is no longer legally oversized or to file for a variance again; the Board can refuse to extend his temporary Certificate of Occupancy. </w:t>
      </w:r>
      <w:r w:rsidR="007716E8">
        <w:t xml:space="preserve">Cathy will draft EC comments about getting </w:t>
      </w:r>
      <w:proofErr w:type="spellStart"/>
      <w:r w:rsidRPr="00885DE2">
        <w:t>Nufrio</w:t>
      </w:r>
      <w:proofErr w:type="spellEnd"/>
      <w:r w:rsidRPr="00885DE2">
        <w:t xml:space="preserve"> </w:t>
      </w:r>
      <w:r w:rsidR="007716E8">
        <w:t xml:space="preserve">to </w:t>
      </w:r>
      <w:r w:rsidRPr="00885DE2">
        <w:t xml:space="preserve">comply with the requirements in the original approval for a lakeside buffer </w:t>
      </w:r>
      <w:r w:rsidR="007716E8">
        <w:t>and limits to impervious cover and/or a new requirement for a rain garden; she will email the draft to Margaret, who will send it to all.</w:t>
      </w:r>
    </w:p>
    <w:p w:rsidR="00B773D6" w:rsidRDefault="00B773D6" w:rsidP="007716E8">
      <w:pPr>
        <w:pStyle w:val="Default"/>
        <w:numPr>
          <w:ilvl w:val="0"/>
          <w:numId w:val="1"/>
        </w:numPr>
      </w:pPr>
      <w:r w:rsidRPr="00885DE2">
        <w:t xml:space="preserve">Scully, Block 187 Lot 3, 5 </w:t>
      </w:r>
      <w:proofErr w:type="spellStart"/>
      <w:r w:rsidRPr="00885DE2">
        <w:t>Weasaug</w:t>
      </w:r>
      <w:proofErr w:type="spellEnd"/>
      <w:r w:rsidRPr="00885DE2">
        <w:t xml:space="preserve"> Trail, Cranberry Lake, to winterize and enlarge a summer house (new septic plan under review by the Su</w:t>
      </w:r>
      <w:r w:rsidR="007A088D">
        <w:t>ssex County Division of Health).</w:t>
      </w:r>
      <w:r w:rsidRPr="00885DE2">
        <w:t xml:space="preserve"> </w:t>
      </w:r>
      <w:r w:rsidR="007A088D">
        <w:t>The EC discussed this at its July meeting, with the homeowner present; Cathy and Dave (the EC’s Planning Board subcommittee) will draft comments based on that discussion and their review of the application. Cathy will email to Margaret, who will forward to all and seek any feedback before re-sending a final draft (all comments to Margaret only, not to the group).  Scott showed Consistency Review maps from the Highlands Interactive Mapping Site that showed the environmental constraints of the parcel</w:t>
      </w:r>
      <w:r w:rsidR="00280BCC">
        <w:t>; the EC recommends this review for all Planning Board applications</w:t>
      </w:r>
      <w:r w:rsidR="007A088D">
        <w:t>.</w:t>
      </w:r>
    </w:p>
    <w:p w:rsidR="003A76B3" w:rsidRDefault="003A76B3" w:rsidP="003A76B3">
      <w:pPr>
        <w:pStyle w:val="Default"/>
      </w:pPr>
    </w:p>
    <w:p w:rsidR="003A76B3" w:rsidRPr="00885DE2" w:rsidRDefault="003A76B3" w:rsidP="003A76B3">
      <w:pPr>
        <w:pStyle w:val="Default"/>
      </w:pPr>
      <w:r>
        <w:t xml:space="preserve">The Commission agreed to send the Scully and </w:t>
      </w:r>
      <w:proofErr w:type="spellStart"/>
      <w:r>
        <w:t>Nufrio</w:t>
      </w:r>
      <w:proofErr w:type="spellEnd"/>
      <w:r>
        <w:t xml:space="preserve"> comments, once they are approved via responses to Margaret:  motion by Dave; second by James; unanimous.</w:t>
      </w:r>
    </w:p>
    <w:p w:rsidR="00B773D6" w:rsidRPr="00885DE2" w:rsidRDefault="00B773D6" w:rsidP="00B773D6">
      <w:pPr>
        <w:pStyle w:val="Default"/>
      </w:pPr>
    </w:p>
    <w:p w:rsidR="00B773D6" w:rsidRPr="00885DE2" w:rsidRDefault="00B773D6" w:rsidP="00B773D6">
      <w:pPr>
        <w:pStyle w:val="Default"/>
      </w:pPr>
      <w:r w:rsidRPr="007A088D">
        <w:rPr>
          <w:u w:val="single"/>
        </w:rPr>
        <w:t>Trails</w:t>
      </w:r>
      <w:r w:rsidRPr="00885DE2">
        <w:t xml:space="preserve">: </w:t>
      </w:r>
    </w:p>
    <w:p w:rsidR="003A76B3" w:rsidRDefault="00B773D6" w:rsidP="003A76B3">
      <w:pPr>
        <w:pStyle w:val="Default"/>
        <w:numPr>
          <w:ilvl w:val="0"/>
          <w:numId w:val="4"/>
        </w:numPr>
        <w:spacing w:after="85"/>
      </w:pPr>
      <w:r w:rsidRPr="00885DE2">
        <w:rPr>
          <w:i/>
          <w:iCs/>
        </w:rPr>
        <w:t xml:space="preserve">Update of Trail Guide and display map by The Land Conservancy of NJ: </w:t>
      </w:r>
      <w:r w:rsidR="007A088D">
        <w:t>Final drafts of brochure and poster map were available for review—with some corrections (the most important being that the Cat Swamp Connector trail was not shown), the EC approved.  Margaret will send last corrections to TLC-NJ; they would print the poster but not the brochure.  Margaret will begin looking into printing quotes</w:t>
      </w:r>
      <w:r w:rsidR="003162DC">
        <w:t xml:space="preserve"> and ask about funding the printing costs through the Township’s Open Space Trust Fund, rather than the EC budget</w:t>
      </w:r>
      <w:r w:rsidR="007A088D">
        <w:t>.</w:t>
      </w:r>
    </w:p>
    <w:p w:rsidR="00B773D6" w:rsidRPr="00885DE2" w:rsidRDefault="00B773D6" w:rsidP="003A76B3">
      <w:pPr>
        <w:pStyle w:val="Default"/>
        <w:numPr>
          <w:ilvl w:val="0"/>
          <w:numId w:val="4"/>
        </w:numPr>
        <w:spacing w:after="85"/>
      </w:pPr>
      <w:r w:rsidRPr="003A76B3">
        <w:rPr>
          <w:i/>
          <w:iCs/>
        </w:rPr>
        <w:t xml:space="preserve">EC advocacy for Cutoff trail: </w:t>
      </w:r>
      <w:r w:rsidRPr="00885DE2">
        <w:t xml:space="preserve">The Knowlton and Hopatcong Environmental Commissions have sent letters of support. Margaret is to </w:t>
      </w:r>
      <w:r w:rsidR="003A76B3">
        <w:t xml:space="preserve">send the second letter </w:t>
      </w:r>
      <w:proofErr w:type="gramStart"/>
      <w:r w:rsidR="003A76B3">
        <w:t xml:space="preserve">to </w:t>
      </w:r>
      <w:r w:rsidRPr="00885DE2">
        <w:t xml:space="preserve"> ECs</w:t>
      </w:r>
      <w:proofErr w:type="gramEnd"/>
      <w:r w:rsidRPr="00885DE2">
        <w:t xml:space="preserve"> along the route and trail groups. </w:t>
      </w:r>
    </w:p>
    <w:p w:rsidR="003A76B3" w:rsidRDefault="00B773D6" w:rsidP="00B773D6">
      <w:pPr>
        <w:pStyle w:val="Default"/>
        <w:numPr>
          <w:ilvl w:val="0"/>
          <w:numId w:val="4"/>
        </w:numPr>
        <w:spacing w:after="85"/>
      </w:pPr>
      <w:proofErr w:type="spellStart"/>
      <w:r w:rsidRPr="003A76B3">
        <w:rPr>
          <w:i/>
          <w:iCs/>
        </w:rPr>
        <w:lastRenderedPageBreak/>
        <w:t>Brookwood</w:t>
      </w:r>
      <w:proofErr w:type="spellEnd"/>
      <w:r w:rsidRPr="003A76B3">
        <w:rPr>
          <w:i/>
          <w:iCs/>
        </w:rPr>
        <w:t xml:space="preserve"> Park project</w:t>
      </w:r>
      <w:r w:rsidRPr="00885DE2">
        <w:t xml:space="preserve">: </w:t>
      </w:r>
      <w:r w:rsidR="00DC3789">
        <w:t>The EC scheduled a second work day to clear the trail for October 12, 9 a.m. to 1 p.m., with a sign-up sheet to be posted at Byram Day.</w:t>
      </w:r>
    </w:p>
    <w:p w:rsidR="00B773D6" w:rsidRDefault="00B773D6" w:rsidP="003162DC">
      <w:pPr>
        <w:pStyle w:val="Default"/>
        <w:numPr>
          <w:ilvl w:val="0"/>
          <w:numId w:val="4"/>
        </w:numPr>
      </w:pPr>
      <w:r w:rsidRPr="00885DE2">
        <w:rPr>
          <w:i/>
          <w:iCs/>
        </w:rPr>
        <w:t>Sussex Branch Trail ongoing grant work</w:t>
      </w:r>
      <w:r w:rsidRPr="00885DE2">
        <w:t xml:space="preserve">: The Township and the Northern Region Parks Office are working together to repair the next section, between the two arms of Whitehall Hill Road (but not the largest washout), funded by the remaining grant money. </w:t>
      </w:r>
      <w:r w:rsidR="00280BCC">
        <w:t xml:space="preserve"> The contractor is to start this month and will do part of the job, with the Park Service to finish.</w:t>
      </w:r>
    </w:p>
    <w:p w:rsidR="00280BCC" w:rsidRPr="00885DE2" w:rsidRDefault="00280BCC" w:rsidP="003A76B3">
      <w:pPr>
        <w:pStyle w:val="Default"/>
        <w:numPr>
          <w:ilvl w:val="0"/>
          <w:numId w:val="4"/>
        </w:numPr>
      </w:pPr>
      <w:r>
        <w:rPr>
          <w:i/>
          <w:iCs/>
        </w:rPr>
        <w:t>Trail signs and posts</w:t>
      </w:r>
      <w:r w:rsidRPr="00280BCC">
        <w:t>:</w:t>
      </w:r>
      <w:r>
        <w:t xml:space="preserve">  John and Margaret (who will email a request for more volunteers) will work on the posts, once DPW Superintendent Adolf Steyh purchases them (</w:t>
      </w:r>
      <w:r w:rsidR="003B3D63">
        <w:t>8</w:t>
      </w:r>
      <w:r>
        <w:t xml:space="preserve">’ x 6” x 6”, with 3’ to be buried in the ground).  There are now 15, for all trails.  </w:t>
      </w:r>
    </w:p>
    <w:p w:rsidR="00B773D6" w:rsidRPr="00280BCC" w:rsidRDefault="00B773D6" w:rsidP="00B773D6">
      <w:pPr>
        <w:pStyle w:val="Default"/>
        <w:rPr>
          <w:u w:val="single"/>
        </w:rPr>
      </w:pPr>
    </w:p>
    <w:p w:rsidR="006E123E" w:rsidRDefault="00B773D6" w:rsidP="00B773D6">
      <w:pPr>
        <w:pStyle w:val="Default"/>
      </w:pPr>
      <w:proofErr w:type="spellStart"/>
      <w:r w:rsidRPr="00280BCC">
        <w:rPr>
          <w:u w:val="single"/>
        </w:rPr>
        <w:t>Musconetcong</w:t>
      </w:r>
      <w:proofErr w:type="spellEnd"/>
      <w:r w:rsidRPr="00280BCC">
        <w:rPr>
          <w:u w:val="single"/>
        </w:rPr>
        <w:t xml:space="preserve"> River:</w:t>
      </w:r>
      <w:r w:rsidRPr="00885DE2">
        <w:t xml:space="preserve"> Michelle reported that the </w:t>
      </w:r>
      <w:proofErr w:type="spellStart"/>
      <w:r w:rsidRPr="00885DE2">
        <w:t>Musconetcong</w:t>
      </w:r>
      <w:proofErr w:type="spellEnd"/>
      <w:r w:rsidRPr="00885DE2">
        <w:t xml:space="preserve"> River Management Council</w:t>
      </w:r>
      <w:r w:rsidR="006E123E">
        <w:t>:</w:t>
      </w:r>
    </w:p>
    <w:p w:rsidR="006E123E" w:rsidRDefault="00280BCC" w:rsidP="006E123E">
      <w:pPr>
        <w:pStyle w:val="Default"/>
        <w:numPr>
          <w:ilvl w:val="0"/>
          <w:numId w:val="6"/>
        </w:numPr>
      </w:pPr>
      <w:r>
        <w:t>is seeking a list</w:t>
      </w:r>
      <w:r w:rsidR="006E123E">
        <w:t xml:space="preserve"> of local projects to help with;</w:t>
      </w:r>
    </w:p>
    <w:p w:rsidR="006E123E" w:rsidRDefault="006E123E" w:rsidP="006E123E">
      <w:pPr>
        <w:pStyle w:val="Default"/>
        <w:numPr>
          <w:ilvl w:val="0"/>
          <w:numId w:val="6"/>
        </w:numPr>
      </w:pPr>
      <w:r>
        <w:t>is</w:t>
      </w:r>
      <w:r w:rsidR="00280BCC">
        <w:t xml:space="preserve"> discussing septic issues with County officials; </w:t>
      </w:r>
    </w:p>
    <w:p w:rsidR="00280BCC" w:rsidRDefault="00280BCC" w:rsidP="006E123E">
      <w:pPr>
        <w:pStyle w:val="Default"/>
        <w:numPr>
          <w:ilvl w:val="0"/>
          <w:numId w:val="6"/>
        </w:numPr>
      </w:pPr>
      <w:r>
        <w:t xml:space="preserve">will give a </w:t>
      </w:r>
      <w:proofErr w:type="spellStart"/>
      <w:r>
        <w:t>stormwater</w:t>
      </w:r>
      <w:proofErr w:type="spellEnd"/>
      <w:r>
        <w:t xml:space="preserve"> management educational seminar for $250, </w:t>
      </w:r>
      <w:r w:rsidR="006E123E">
        <w:t>to help municipalities meet their State requirements (Margaret will inform Cindy Church and Joe Sabatini);</w:t>
      </w:r>
    </w:p>
    <w:p w:rsidR="006E123E" w:rsidRDefault="006E123E" w:rsidP="006E123E">
      <w:pPr>
        <w:pStyle w:val="Default"/>
        <w:numPr>
          <w:ilvl w:val="0"/>
          <w:numId w:val="6"/>
        </w:numPr>
      </w:pPr>
      <w:r>
        <w:t xml:space="preserve">is holding a </w:t>
      </w:r>
      <w:r w:rsidR="003C25C3">
        <w:t xml:space="preserve">September 13 </w:t>
      </w:r>
      <w:r>
        <w:t xml:space="preserve">ceremony in </w:t>
      </w:r>
      <w:proofErr w:type="spellStart"/>
      <w:r>
        <w:t>Finesville</w:t>
      </w:r>
      <w:proofErr w:type="spellEnd"/>
      <w:r>
        <w:t xml:space="preserve"> for the receipt of the Coastal America Award from the US Department of the Interior</w:t>
      </w:r>
      <w:r w:rsidR="00A413F2">
        <w:t xml:space="preserve">, given to </w:t>
      </w:r>
      <w:r>
        <w:t xml:space="preserve">the </w:t>
      </w:r>
      <w:proofErr w:type="spellStart"/>
      <w:r>
        <w:t>Musconetcong</w:t>
      </w:r>
      <w:proofErr w:type="spellEnd"/>
      <w:r>
        <w:t xml:space="preserve"> River Restoration Partnership (th</w:t>
      </w:r>
      <w:r w:rsidR="003C25C3">
        <w:t>e EC is invited to the ceremony—</w:t>
      </w:r>
      <w:r>
        <w:t>if anyone can go</w:t>
      </w:r>
      <w:r w:rsidR="003C25C3">
        <w:t xml:space="preserve">, </w:t>
      </w:r>
      <w:r w:rsidR="009A0CE7">
        <w:t>please tell Michelle</w:t>
      </w:r>
      <w:r>
        <w:t>);</w:t>
      </w:r>
    </w:p>
    <w:p w:rsidR="006E123E" w:rsidRDefault="00A413F2" w:rsidP="006E123E">
      <w:pPr>
        <w:pStyle w:val="Default"/>
        <w:numPr>
          <w:ilvl w:val="0"/>
          <w:numId w:val="6"/>
        </w:numPr>
      </w:pPr>
      <w:proofErr w:type="gramStart"/>
      <w:r>
        <w:t>has</w:t>
      </w:r>
      <w:proofErr w:type="gramEnd"/>
      <w:r>
        <w:t xml:space="preserve"> identified eight of the Delaware River’s watershed areas as targets for grants under the Cluster Project funded by the William Penn Foundation, including the upper and lower </w:t>
      </w:r>
      <w:proofErr w:type="spellStart"/>
      <w:r>
        <w:t>Musconetcong</w:t>
      </w:r>
      <w:proofErr w:type="spellEnd"/>
      <w:r>
        <w:t>, with the Land Conser</w:t>
      </w:r>
      <w:r w:rsidR="009A0CE7">
        <w:t>vancy of NJ as lead agency here.</w:t>
      </w:r>
    </w:p>
    <w:p w:rsidR="00972B13" w:rsidRDefault="00972B13" w:rsidP="00972B13">
      <w:pPr>
        <w:pStyle w:val="Default"/>
      </w:pPr>
      <w:r>
        <w:t xml:space="preserve">The EC may ask the </w:t>
      </w:r>
      <w:proofErr w:type="spellStart"/>
      <w:r>
        <w:t>Musconetcong</w:t>
      </w:r>
      <w:proofErr w:type="spellEnd"/>
      <w:r>
        <w:t xml:space="preserve"> Watershed Association to participate at its Byram Day booth.</w:t>
      </w:r>
    </w:p>
    <w:p w:rsidR="00280BCC" w:rsidRDefault="00280BCC" w:rsidP="00B773D6">
      <w:pPr>
        <w:pStyle w:val="Default"/>
      </w:pPr>
    </w:p>
    <w:p w:rsidR="00B773D6" w:rsidRDefault="00B773D6" w:rsidP="00B773D6">
      <w:pPr>
        <w:pStyle w:val="Default"/>
      </w:pPr>
      <w:r w:rsidRPr="00972B13">
        <w:rPr>
          <w:u w:val="single"/>
        </w:rPr>
        <w:t>Arbor Day planting</w:t>
      </w:r>
      <w:r w:rsidR="00972B13" w:rsidRPr="00972B13">
        <w:rPr>
          <w:u w:val="single"/>
        </w:rPr>
        <w:t xml:space="preserve"> and</w:t>
      </w:r>
      <w:r w:rsidRPr="00972B13">
        <w:rPr>
          <w:u w:val="single"/>
        </w:rPr>
        <w:t xml:space="preserve"> memorial plaque for Peg </w:t>
      </w:r>
      <w:proofErr w:type="spellStart"/>
      <w:r w:rsidRPr="00972B13">
        <w:rPr>
          <w:u w:val="single"/>
        </w:rPr>
        <w:t>Swentzel</w:t>
      </w:r>
      <w:proofErr w:type="spellEnd"/>
      <w:r w:rsidR="00972B13" w:rsidRPr="00972B13">
        <w:rPr>
          <w:u w:val="single"/>
        </w:rPr>
        <w:t>:</w:t>
      </w:r>
      <w:r w:rsidR="00972B13">
        <w:t xml:space="preserve">  </w:t>
      </w:r>
      <w:r w:rsidRPr="00885DE2">
        <w:t xml:space="preserve"> Margaret contacted Peg’s family but has not heard anything definitive; </w:t>
      </w:r>
      <w:r w:rsidR="00972B13">
        <w:t xml:space="preserve">she will contact Elaine McDougal, president of the Byram Senior Citizens Club, who knows the </w:t>
      </w:r>
      <w:proofErr w:type="spellStart"/>
      <w:r w:rsidR="00972B13">
        <w:t>Swentzels</w:t>
      </w:r>
      <w:proofErr w:type="spellEnd"/>
      <w:r w:rsidR="00972B13">
        <w:t>.</w:t>
      </w:r>
    </w:p>
    <w:p w:rsidR="00972B13" w:rsidRPr="00885DE2" w:rsidRDefault="00972B13" w:rsidP="00B773D6">
      <w:pPr>
        <w:pStyle w:val="Default"/>
      </w:pPr>
    </w:p>
    <w:p w:rsidR="00B773D6" w:rsidRPr="00885DE2" w:rsidRDefault="00B773D6" w:rsidP="00972B13">
      <w:pPr>
        <w:pStyle w:val="Default"/>
      </w:pPr>
      <w:r w:rsidRPr="00972B13">
        <w:rPr>
          <w:u w:val="single"/>
        </w:rPr>
        <w:t>Draft ordinance about keeping chickens:</w:t>
      </w:r>
      <w:r w:rsidRPr="00885DE2">
        <w:t xml:space="preserve"> Scott reported that the draft has been reviewed by the zoning officer and Township attorney; Scott and Marie</w:t>
      </w:r>
      <w:r w:rsidR="00972B13">
        <w:t xml:space="preserve"> Raffay will review their recommendations.</w:t>
      </w:r>
    </w:p>
    <w:p w:rsidR="00972B13" w:rsidRDefault="00972B13" w:rsidP="00972B13">
      <w:pPr>
        <w:spacing w:after="0"/>
        <w:rPr>
          <w:b/>
          <w:bCs/>
        </w:rPr>
      </w:pPr>
    </w:p>
    <w:p w:rsidR="00FC5B57" w:rsidRPr="00885DE2" w:rsidRDefault="00B773D6" w:rsidP="00972B13">
      <w:pPr>
        <w:spacing w:after="0"/>
      </w:pPr>
      <w:r w:rsidRPr="00972B13">
        <w:rPr>
          <w:b/>
          <w:bCs/>
          <w:u w:val="single"/>
        </w:rPr>
        <w:t>Adjourn</w:t>
      </w:r>
      <w:r w:rsidRPr="00972B13">
        <w:rPr>
          <w:u w:val="single"/>
        </w:rPr>
        <w:t>:</w:t>
      </w:r>
      <w:r w:rsidRPr="00885DE2">
        <w:t xml:space="preserve"> 10:00 p.m.</w:t>
      </w:r>
    </w:p>
    <w:sectPr w:rsidR="00FC5B57" w:rsidRPr="00885DE2" w:rsidSect="00FC5B5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82895"/>
    <w:multiLevelType w:val="hybridMultilevel"/>
    <w:tmpl w:val="1D94F67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8281B44"/>
    <w:multiLevelType w:val="hybridMultilevel"/>
    <w:tmpl w:val="9DF06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A79626C"/>
    <w:multiLevelType w:val="hybridMultilevel"/>
    <w:tmpl w:val="064622D6"/>
    <w:lvl w:ilvl="0" w:tplc="0409000B">
      <w:start w:val="1"/>
      <w:numFmt w:val="bullet"/>
      <w:lvlText w:val=""/>
      <w:lvlJc w:val="left"/>
      <w:pPr>
        <w:ind w:left="1485" w:hanging="360"/>
      </w:pPr>
      <w:rPr>
        <w:rFonts w:ascii="Wingdings" w:hAnsi="Wingdings"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3">
    <w:nsid w:val="6D0071D8"/>
    <w:multiLevelType w:val="hybridMultilevel"/>
    <w:tmpl w:val="934C7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479199F"/>
    <w:multiLevelType w:val="hybridMultilevel"/>
    <w:tmpl w:val="3B849124"/>
    <w:lvl w:ilvl="0" w:tplc="0409000D">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nsid w:val="772638B0"/>
    <w:multiLevelType w:val="hybridMultilevel"/>
    <w:tmpl w:val="E78EB16E"/>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3"/>
  </w:num>
  <w:num w:numId="2">
    <w:abstractNumId w:val="0"/>
  </w:num>
  <w:num w:numId="3">
    <w:abstractNumId w:val="5"/>
  </w:num>
  <w:num w:numId="4">
    <w:abstractNumId w:val="1"/>
  </w:num>
  <w:num w:numId="5">
    <w:abstractNumId w:val="4"/>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773D6"/>
    <w:rsid w:val="00074A09"/>
    <w:rsid w:val="00275B88"/>
    <w:rsid w:val="00280BCC"/>
    <w:rsid w:val="003162DC"/>
    <w:rsid w:val="003A76B3"/>
    <w:rsid w:val="003B3D63"/>
    <w:rsid w:val="003C25C3"/>
    <w:rsid w:val="00423680"/>
    <w:rsid w:val="005D7FE8"/>
    <w:rsid w:val="006E123E"/>
    <w:rsid w:val="007238EC"/>
    <w:rsid w:val="007716E8"/>
    <w:rsid w:val="007A088D"/>
    <w:rsid w:val="008106B7"/>
    <w:rsid w:val="00885DE2"/>
    <w:rsid w:val="008C7A89"/>
    <w:rsid w:val="00972B13"/>
    <w:rsid w:val="009A0CE7"/>
    <w:rsid w:val="00A413F2"/>
    <w:rsid w:val="00B773D6"/>
    <w:rsid w:val="00DC3789"/>
    <w:rsid w:val="00E47538"/>
    <w:rsid w:val="00FC5B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B5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773D6"/>
    <w:pPr>
      <w:autoSpaceDE w:val="0"/>
      <w:autoSpaceDN w:val="0"/>
      <w:adjustRightInd w:val="0"/>
      <w:spacing w:after="0" w:line="240" w:lineRule="auto"/>
    </w:pPr>
    <w:rPr>
      <w:color w:val="00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311</TotalTime>
  <Pages>3</Pages>
  <Words>1139</Words>
  <Characters>6498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mmcgarrity</dc:creator>
  <cp:lastModifiedBy>mmcgarrity</cp:lastModifiedBy>
  <cp:revision>6</cp:revision>
  <dcterms:created xsi:type="dcterms:W3CDTF">2013-08-30T16:15:00Z</dcterms:created>
  <dcterms:modified xsi:type="dcterms:W3CDTF">2013-09-12T17:26:00Z</dcterms:modified>
</cp:coreProperties>
</file>