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A6B" w:rsidRDefault="00D83A6B" w:rsidP="003D6E1C">
      <w:pPr>
        <w:jc w:val="center"/>
        <w:rPr>
          <w:b/>
          <w:bCs/>
          <w:u w:val="single"/>
        </w:rPr>
      </w:pPr>
      <w:r>
        <w:rPr>
          <w:b/>
          <w:bCs/>
          <w:u w:val="single"/>
        </w:rPr>
        <w:t>Byram Township Recreation Committee Meeting</w:t>
      </w:r>
    </w:p>
    <w:p w:rsidR="00D83A6B" w:rsidRDefault="00D83A6B" w:rsidP="003D6E1C">
      <w:pPr>
        <w:jc w:val="center"/>
        <w:rPr>
          <w:b/>
          <w:bCs/>
          <w:u w:val="single"/>
        </w:rPr>
      </w:pPr>
      <w:r>
        <w:rPr>
          <w:b/>
          <w:bCs/>
          <w:u w:val="single"/>
        </w:rPr>
        <w:t>Wednesday, October 19, 2011  7:30 P.M.</w:t>
      </w:r>
    </w:p>
    <w:p w:rsidR="00D83A6B" w:rsidRPr="00DB45E4" w:rsidRDefault="00D83A6B" w:rsidP="003D6E1C">
      <w:pPr>
        <w:jc w:val="center"/>
        <w:rPr>
          <w:b/>
          <w:bCs/>
          <w:i/>
          <w:iCs/>
          <w:u w:val="single"/>
        </w:rPr>
      </w:pPr>
      <w:r>
        <w:rPr>
          <w:b/>
          <w:bCs/>
          <w:u w:val="single"/>
        </w:rPr>
        <w:t>Agenda/</w:t>
      </w:r>
      <w:r>
        <w:rPr>
          <w:b/>
          <w:bCs/>
          <w:i/>
          <w:iCs/>
          <w:u w:val="single"/>
        </w:rPr>
        <w:t>Minutes</w:t>
      </w:r>
    </w:p>
    <w:p w:rsidR="00D83A6B" w:rsidRDefault="00D83A6B" w:rsidP="003D6E1C">
      <w:pPr>
        <w:jc w:val="center"/>
      </w:pPr>
    </w:p>
    <w:p w:rsidR="00D83A6B" w:rsidRPr="006350CE" w:rsidRDefault="00D83A6B" w:rsidP="00D158A6">
      <w:pPr>
        <w:numPr>
          <w:ilvl w:val="0"/>
          <w:numId w:val="1"/>
        </w:numPr>
        <w:rPr>
          <w:sz w:val="20"/>
          <w:szCs w:val="20"/>
        </w:rPr>
      </w:pPr>
      <w:r w:rsidRPr="006350CE">
        <w:rPr>
          <w:sz w:val="20"/>
          <w:szCs w:val="20"/>
        </w:rPr>
        <w:t>Call meeting to order, 7:30 PM  Flag Salute, Moment of Silence</w:t>
      </w:r>
    </w:p>
    <w:p w:rsidR="00D83A6B" w:rsidRPr="006350CE" w:rsidRDefault="00D83A6B" w:rsidP="005B0DCC">
      <w:pPr>
        <w:ind w:left="1080"/>
        <w:rPr>
          <w:sz w:val="20"/>
          <w:szCs w:val="20"/>
        </w:rPr>
      </w:pPr>
    </w:p>
    <w:p w:rsidR="00D83A6B" w:rsidRPr="006350CE" w:rsidRDefault="00D83A6B" w:rsidP="003D6E1C">
      <w:pPr>
        <w:numPr>
          <w:ilvl w:val="0"/>
          <w:numId w:val="1"/>
        </w:numPr>
        <w:rPr>
          <w:sz w:val="20"/>
          <w:szCs w:val="20"/>
        </w:rPr>
      </w:pPr>
      <w:r w:rsidRPr="006350CE">
        <w:rPr>
          <w:sz w:val="20"/>
          <w:szCs w:val="20"/>
        </w:rPr>
        <w:t>Roll Call by Secretary:</w:t>
      </w:r>
    </w:p>
    <w:p w:rsidR="00D83A6B" w:rsidRPr="00832236" w:rsidRDefault="00D83A6B" w:rsidP="005B0DCC">
      <w:pPr>
        <w:ind w:left="1080"/>
        <w:rPr>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D83A6B">
        <w:tc>
          <w:tcPr>
            <w:tcW w:w="2952" w:type="dxa"/>
          </w:tcPr>
          <w:p w:rsidR="00D83A6B" w:rsidRDefault="00D83A6B" w:rsidP="003D6E1C">
            <w:r>
              <w:t>William Schilling</w:t>
            </w:r>
          </w:p>
        </w:tc>
        <w:tc>
          <w:tcPr>
            <w:tcW w:w="2952" w:type="dxa"/>
          </w:tcPr>
          <w:p w:rsidR="00D83A6B" w:rsidRDefault="00D83A6B" w:rsidP="003D6E1C">
            <w:r>
              <w:t>Chairperson</w:t>
            </w:r>
          </w:p>
        </w:tc>
        <w:tc>
          <w:tcPr>
            <w:tcW w:w="2952" w:type="dxa"/>
          </w:tcPr>
          <w:p w:rsidR="00D83A6B" w:rsidRDefault="00D83A6B" w:rsidP="003D6E1C">
            <w:r>
              <w:t>x</w:t>
            </w:r>
          </w:p>
        </w:tc>
      </w:tr>
      <w:tr w:rsidR="00D83A6B">
        <w:tc>
          <w:tcPr>
            <w:tcW w:w="2952" w:type="dxa"/>
          </w:tcPr>
          <w:p w:rsidR="00D83A6B" w:rsidRDefault="00D83A6B" w:rsidP="003D6E1C">
            <w:r>
              <w:t>John Pappalardo</w:t>
            </w:r>
          </w:p>
        </w:tc>
        <w:tc>
          <w:tcPr>
            <w:tcW w:w="2952" w:type="dxa"/>
          </w:tcPr>
          <w:p w:rsidR="00D83A6B" w:rsidRDefault="00D83A6B" w:rsidP="003D6E1C">
            <w:r>
              <w:t>Vice-Chairperson</w:t>
            </w:r>
          </w:p>
        </w:tc>
        <w:tc>
          <w:tcPr>
            <w:tcW w:w="2952" w:type="dxa"/>
          </w:tcPr>
          <w:p w:rsidR="00D83A6B" w:rsidRDefault="00D83A6B" w:rsidP="003D6E1C">
            <w:r>
              <w:t>x</w:t>
            </w:r>
          </w:p>
        </w:tc>
      </w:tr>
      <w:tr w:rsidR="00D83A6B">
        <w:tc>
          <w:tcPr>
            <w:tcW w:w="2952" w:type="dxa"/>
          </w:tcPr>
          <w:p w:rsidR="00D83A6B" w:rsidRDefault="00D83A6B" w:rsidP="003D6E1C">
            <w:r>
              <w:t>Shawn Armstrong</w:t>
            </w:r>
          </w:p>
        </w:tc>
        <w:tc>
          <w:tcPr>
            <w:tcW w:w="2952" w:type="dxa"/>
          </w:tcPr>
          <w:p w:rsidR="00D83A6B" w:rsidRDefault="00D83A6B" w:rsidP="003D6E1C">
            <w:r>
              <w:t>Member</w:t>
            </w:r>
          </w:p>
        </w:tc>
        <w:tc>
          <w:tcPr>
            <w:tcW w:w="2952" w:type="dxa"/>
          </w:tcPr>
          <w:p w:rsidR="00D83A6B" w:rsidRDefault="00D83A6B" w:rsidP="003D6E1C">
            <w:r>
              <w:t>x</w:t>
            </w:r>
          </w:p>
        </w:tc>
      </w:tr>
      <w:tr w:rsidR="00D83A6B">
        <w:tc>
          <w:tcPr>
            <w:tcW w:w="2952" w:type="dxa"/>
          </w:tcPr>
          <w:p w:rsidR="00D83A6B" w:rsidRDefault="00D83A6B" w:rsidP="009F215D">
            <w:r>
              <w:t>Charles Kranz</w:t>
            </w:r>
          </w:p>
        </w:tc>
        <w:tc>
          <w:tcPr>
            <w:tcW w:w="2952" w:type="dxa"/>
          </w:tcPr>
          <w:p w:rsidR="00D83A6B" w:rsidRDefault="00D83A6B" w:rsidP="003D6E1C">
            <w:r>
              <w:t>Member</w:t>
            </w:r>
          </w:p>
        </w:tc>
        <w:tc>
          <w:tcPr>
            <w:tcW w:w="2952" w:type="dxa"/>
          </w:tcPr>
          <w:p w:rsidR="00D83A6B" w:rsidRDefault="00D83A6B" w:rsidP="003D6E1C">
            <w:r>
              <w:t>x</w:t>
            </w:r>
          </w:p>
        </w:tc>
      </w:tr>
      <w:tr w:rsidR="00D83A6B">
        <w:tc>
          <w:tcPr>
            <w:tcW w:w="2952" w:type="dxa"/>
          </w:tcPr>
          <w:p w:rsidR="00D83A6B" w:rsidRDefault="00D83A6B" w:rsidP="009F215D">
            <w:r>
              <w:t>Bob Nosenchuk</w:t>
            </w:r>
          </w:p>
        </w:tc>
        <w:tc>
          <w:tcPr>
            <w:tcW w:w="2952" w:type="dxa"/>
          </w:tcPr>
          <w:p w:rsidR="00D83A6B" w:rsidRDefault="00D83A6B" w:rsidP="003D6E1C">
            <w:r>
              <w:t>Member</w:t>
            </w:r>
          </w:p>
        </w:tc>
        <w:tc>
          <w:tcPr>
            <w:tcW w:w="2952" w:type="dxa"/>
          </w:tcPr>
          <w:p w:rsidR="00D83A6B" w:rsidRDefault="00D83A6B" w:rsidP="003D6E1C"/>
        </w:tc>
      </w:tr>
      <w:tr w:rsidR="00D83A6B">
        <w:tc>
          <w:tcPr>
            <w:tcW w:w="2952" w:type="dxa"/>
          </w:tcPr>
          <w:p w:rsidR="00D83A6B" w:rsidRDefault="00D83A6B" w:rsidP="00951B87">
            <w:r>
              <w:t>Dan Lieneck</w:t>
            </w:r>
          </w:p>
        </w:tc>
        <w:tc>
          <w:tcPr>
            <w:tcW w:w="2952" w:type="dxa"/>
          </w:tcPr>
          <w:p w:rsidR="00D83A6B" w:rsidRDefault="00D83A6B" w:rsidP="003D6E1C">
            <w:r>
              <w:t>Member</w:t>
            </w:r>
          </w:p>
        </w:tc>
        <w:tc>
          <w:tcPr>
            <w:tcW w:w="2952" w:type="dxa"/>
          </w:tcPr>
          <w:p w:rsidR="00D83A6B" w:rsidRDefault="00D83A6B" w:rsidP="003D6E1C">
            <w:r>
              <w:t>x</w:t>
            </w:r>
          </w:p>
        </w:tc>
      </w:tr>
      <w:tr w:rsidR="00D83A6B">
        <w:tc>
          <w:tcPr>
            <w:tcW w:w="2952" w:type="dxa"/>
          </w:tcPr>
          <w:p w:rsidR="00D83A6B" w:rsidRDefault="00D83A6B" w:rsidP="00951B87">
            <w:r>
              <w:t>Bob Nunn</w:t>
            </w:r>
          </w:p>
        </w:tc>
        <w:tc>
          <w:tcPr>
            <w:tcW w:w="2952" w:type="dxa"/>
          </w:tcPr>
          <w:p w:rsidR="00D83A6B" w:rsidRDefault="00D83A6B" w:rsidP="003D6E1C">
            <w:r>
              <w:t>Member</w:t>
            </w:r>
          </w:p>
        </w:tc>
        <w:tc>
          <w:tcPr>
            <w:tcW w:w="2952" w:type="dxa"/>
          </w:tcPr>
          <w:p w:rsidR="00D83A6B" w:rsidRDefault="00D83A6B" w:rsidP="003D6E1C">
            <w:r>
              <w:t>x</w:t>
            </w:r>
          </w:p>
        </w:tc>
      </w:tr>
      <w:tr w:rsidR="00D83A6B">
        <w:tc>
          <w:tcPr>
            <w:tcW w:w="2952" w:type="dxa"/>
          </w:tcPr>
          <w:p w:rsidR="00D83A6B" w:rsidRDefault="00D83A6B" w:rsidP="003D6E1C"/>
        </w:tc>
        <w:tc>
          <w:tcPr>
            <w:tcW w:w="2952" w:type="dxa"/>
          </w:tcPr>
          <w:p w:rsidR="00D83A6B" w:rsidRDefault="00D83A6B" w:rsidP="003D6E1C">
            <w:r>
              <w:t>Alternate 1</w:t>
            </w:r>
          </w:p>
        </w:tc>
        <w:tc>
          <w:tcPr>
            <w:tcW w:w="2952" w:type="dxa"/>
          </w:tcPr>
          <w:p w:rsidR="00D83A6B" w:rsidRDefault="00D83A6B" w:rsidP="003D6E1C"/>
        </w:tc>
      </w:tr>
      <w:tr w:rsidR="00D83A6B">
        <w:tc>
          <w:tcPr>
            <w:tcW w:w="2952" w:type="dxa"/>
          </w:tcPr>
          <w:p w:rsidR="00D83A6B" w:rsidRDefault="00D83A6B" w:rsidP="003D6E1C"/>
        </w:tc>
        <w:tc>
          <w:tcPr>
            <w:tcW w:w="2952" w:type="dxa"/>
          </w:tcPr>
          <w:p w:rsidR="00D83A6B" w:rsidRDefault="00D83A6B" w:rsidP="003D6E1C">
            <w:r>
              <w:t>Alternate 2</w:t>
            </w:r>
          </w:p>
        </w:tc>
        <w:tc>
          <w:tcPr>
            <w:tcW w:w="2952" w:type="dxa"/>
          </w:tcPr>
          <w:p w:rsidR="00D83A6B" w:rsidRDefault="00D83A6B" w:rsidP="003D6E1C"/>
        </w:tc>
      </w:tr>
      <w:tr w:rsidR="00D83A6B">
        <w:tc>
          <w:tcPr>
            <w:tcW w:w="2952" w:type="dxa"/>
          </w:tcPr>
          <w:p w:rsidR="00D83A6B" w:rsidRDefault="00D83A6B" w:rsidP="003D6E1C">
            <w:r>
              <w:t>Janet Meisner</w:t>
            </w:r>
          </w:p>
        </w:tc>
        <w:tc>
          <w:tcPr>
            <w:tcW w:w="2952" w:type="dxa"/>
          </w:tcPr>
          <w:p w:rsidR="00D83A6B" w:rsidRDefault="00D83A6B" w:rsidP="003D6E1C">
            <w:r>
              <w:t>Recreation Director</w:t>
            </w:r>
          </w:p>
        </w:tc>
        <w:tc>
          <w:tcPr>
            <w:tcW w:w="2952" w:type="dxa"/>
          </w:tcPr>
          <w:p w:rsidR="00D83A6B" w:rsidRDefault="00D83A6B" w:rsidP="003D6E1C">
            <w:r>
              <w:t>x</w:t>
            </w:r>
          </w:p>
        </w:tc>
      </w:tr>
      <w:tr w:rsidR="00D83A6B">
        <w:tc>
          <w:tcPr>
            <w:tcW w:w="2952" w:type="dxa"/>
          </w:tcPr>
          <w:p w:rsidR="00D83A6B" w:rsidRDefault="00D83A6B" w:rsidP="003D6E1C">
            <w:r>
              <w:t>Dan Rafferty</w:t>
            </w:r>
          </w:p>
        </w:tc>
        <w:tc>
          <w:tcPr>
            <w:tcW w:w="2952" w:type="dxa"/>
          </w:tcPr>
          <w:p w:rsidR="00D83A6B" w:rsidRDefault="00D83A6B" w:rsidP="003D6E1C">
            <w:r>
              <w:t>Council Liaison</w:t>
            </w:r>
          </w:p>
        </w:tc>
        <w:tc>
          <w:tcPr>
            <w:tcW w:w="2952" w:type="dxa"/>
          </w:tcPr>
          <w:p w:rsidR="00D83A6B" w:rsidRDefault="00D83A6B" w:rsidP="003D6E1C"/>
        </w:tc>
      </w:tr>
    </w:tbl>
    <w:p w:rsidR="00D83A6B" w:rsidRPr="00832236" w:rsidRDefault="00D83A6B" w:rsidP="003D6E1C">
      <w:pPr>
        <w:rPr>
          <w:sz w:val="16"/>
          <w:szCs w:val="16"/>
        </w:rPr>
      </w:pPr>
    </w:p>
    <w:p w:rsidR="00D83A6B" w:rsidRPr="006350CE" w:rsidRDefault="00D83A6B" w:rsidP="00D72AB6">
      <w:pPr>
        <w:numPr>
          <w:ilvl w:val="0"/>
          <w:numId w:val="1"/>
        </w:numPr>
        <w:rPr>
          <w:sz w:val="20"/>
          <w:szCs w:val="20"/>
        </w:rPr>
      </w:pPr>
      <w:r w:rsidRPr="006350CE">
        <w:rPr>
          <w:sz w:val="20"/>
          <w:szCs w:val="20"/>
        </w:rPr>
        <w:t xml:space="preserve">Approval of minutes – </w:t>
      </w:r>
      <w:r>
        <w:rPr>
          <w:sz w:val="20"/>
          <w:szCs w:val="20"/>
        </w:rPr>
        <w:t>June 15</w:t>
      </w:r>
      <w:r w:rsidRPr="006350CE">
        <w:rPr>
          <w:sz w:val="20"/>
          <w:szCs w:val="20"/>
        </w:rPr>
        <w:t>, 2011</w:t>
      </w:r>
    </w:p>
    <w:p w:rsidR="00D83A6B" w:rsidRPr="006350CE" w:rsidRDefault="00D83A6B" w:rsidP="00C53186">
      <w:pPr>
        <w:ind w:left="1080"/>
        <w:rPr>
          <w:sz w:val="20"/>
          <w:szCs w:val="20"/>
        </w:rPr>
      </w:pPr>
    </w:p>
    <w:p w:rsidR="00D83A6B" w:rsidRPr="006350CE" w:rsidRDefault="00D83A6B" w:rsidP="00D72AB6">
      <w:pPr>
        <w:numPr>
          <w:ilvl w:val="0"/>
          <w:numId w:val="1"/>
        </w:numPr>
        <w:rPr>
          <w:sz w:val="20"/>
          <w:szCs w:val="20"/>
        </w:rPr>
      </w:pPr>
      <w:r w:rsidRPr="006350CE">
        <w:rPr>
          <w:sz w:val="20"/>
          <w:szCs w:val="20"/>
        </w:rPr>
        <w:t>Key items for discussion and possible action:</w:t>
      </w:r>
    </w:p>
    <w:p w:rsidR="00D83A6B" w:rsidRDefault="00D83A6B" w:rsidP="002A4FB4">
      <w:pPr>
        <w:numPr>
          <w:ilvl w:val="0"/>
          <w:numId w:val="6"/>
        </w:numPr>
        <w:ind w:left="1080"/>
        <w:rPr>
          <w:sz w:val="20"/>
          <w:szCs w:val="20"/>
        </w:rPr>
      </w:pPr>
      <w:r>
        <w:rPr>
          <w:sz w:val="20"/>
          <w:szCs w:val="20"/>
        </w:rPr>
        <w:t>Final action on Mission Statement and Goals –</w:t>
      </w:r>
      <w:r>
        <w:rPr>
          <w:i/>
          <w:iCs/>
          <w:sz w:val="20"/>
          <w:szCs w:val="20"/>
        </w:rPr>
        <w:t>Motion to accept Charlie, 2</w:t>
      </w:r>
      <w:r w:rsidRPr="00DB45E4">
        <w:rPr>
          <w:i/>
          <w:iCs/>
          <w:sz w:val="20"/>
          <w:szCs w:val="20"/>
          <w:vertAlign w:val="superscript"/>
        </w:rPr>
        <w:t>nd</w:t>
      </w:r>
      <w:r>
        <w:rPr>
          <w:i/>
          <w:iCs/>
          <w:sz w:val="20"/>
          <w:szCs w:val="20"/>
        </w:rPr>
        <w:t xml:space="preserve"> Shawn, Passed Needs to be up on website</w:t>
      </w:r>
    </w:p>
    <w:p w:rsidR="00D83A6B" w:rsidRDefault="00D83A6B" w:rsidP="002A4FB4">
      <w:pPr>
        <w:numPr>
          <w:ilvl w:val="0"/>
          <w:numId w:val="6"/>
        </w:numPr>
        <w:ind w:left="1080"/>
        <w:rPr>
          <w:sz w:val="20"/>
          <w:szCs w:val="20"/>
        </w:rPr>
      </w:pPr>
      <w:r>
        <w:rPr>
          <w:sz w:val="20"/>
          <w:szCs w:val="20"/>
        </w:rPr>
        <w:t xml:space="preserve">Sports Council Meeting – </w:t>
      </w:r>
      <w:r>
        <w:rPr>
          <w:i/>
          <w:iCs/>
          <w:sz w:val="20"/>
          <w:szCs w:val="20"/>
        </w:rPr>
        <w:t>Meeting went well, Discussed gym time for each group, next meeting in March</w:t>
      </w:r>
    </w:p>
    <w:p w:rsidR="00D83A6B" w:rsidRDefault="00D83A6B" w:rsidP="002A4FB4">
      <w:pPr>
        <w:numPr>
          <w:ilvl w:val="0"/>
          <w:numId w:val="6"/>
        </w:numPr>
        <w:ind w:left="1080"/>
        <w:rPr>
          <w:sz w:val="20"/>
          <w:szCs w:val="20"/>
        </w:rPr>
      </w:pPr>
      <w:r>
        <w:rPr>
          <w:sz w:val="20"/>
          <w:szCs w:val="20"/>
        </w:rPr>
        <w:t xml:space="preserve">Softball request to operate machinery for tournament – </w:t>
      </w:r>
      <w:r>
        <w:rPr>
          <w:i/>
          <w:iCs/>
          <w:sz w:val="20"/>
          <w:szCs w:val="20"/>
        </w:rPr>
        <w:t>No children on vehicle, each person on vehicle  must sign a hold harmless, must be personal vehicle, not township vehicle, no one else may be on the field when the ATV is being used, Only ages 21 or over</w:t>
      </w:r>
    </w:p>
    <w:p w:rsidR="00D83A6B" w:rsidRPr="006350CE" w:rsidRDefault="00D83A6B" w:rsidP="00832236">
      <w:pPr>
        <w:numPr>
          <w:ilvl w:val="0"/>
          <w:numId w:val="6"/>
        </w:numPr>
        <w:ind w:left="1080"/>
        <w:rPr>
          <w:sz w:val="20"/>
          <w:szCs w:val="20"/>
        </w:rPr>
      </w:pPr>
      <w:r>
        <w:rPr>
          <w:sz w:val="20"/>
          <w:szCs w:val="20"/>
        </w:rPr>
        <w:t xml:space="preserve">Softball proposal for repair and use of concession stand – </w:t>
      </w:r>
      <w:r>
        <w:rPr>
          <w:i/>
          <w:iCs/>
          <w:sz w:val="20"/>
          <w:szCs w:val="20"/>
        </w:rPr>
        <w:t>We will not provide exclusive control to any group over concession stand.  Will have the same policy for both Neil Gylling &amp; COJ Concession stands. In season sports would have general use, but will still be available for special events, small groups, town use, etc. Building would be owned by the twp. Sub-committee of Shawn and Dan &amp; Bill will  meet Nov 16  to continue work on written policy</w:t>
      </w:r>
    </w:p>
    <w:p w:rsidR="00D83A6B" w:rsidRPr="006350CE" w:rsidRDefault="00D83A6B" w:rsidP="00832236">
      <w:pPr>
        <w:numPr>
          <w:ilvl w:val="0"/>
          <w:numId w:val="6"/>
        </w:numPr>
        <w:ind w:left="1080"/>
        <w:rPr>
          <w:sz w:val="20"/>
          <w:szCs w:val="20"/>
        </w:rPr>
      </w:pPr>
      <w:r>
        <w:rPr>
          <w:sz w:val="20"/>
          <w:szCs w:val="20"/>
        </w:rPr>
        <w:t>Fingerprinting Policy recommendation –</w:t>
      </w:r>
      <w:r>
        <w:rPr>
          <w:i/>
          <w:iCs/>
          <w:sz w:val="20"/>
          <w:szCs w:val="20"/>
        </w:rPr>
        <w:t xml:space="preserve"> All new coaches get fingerprinted. Maintain appeals process. Check out Lexus Nexus for possibility of using on a yearly basis.  Much cheaper. If Lexes Nexus looks ok, then invite Lexes Nexus representative to next Sports Council meeting.  Use Megan Kanka “Check ‘em Out” grant for 2012. Discussed having the head of each organization sign off that all coaches have met the requirements and they would then accept the liability responsibility.  In interim, follow the current ordinance. Sub-committee of Bob Nunn, Shawn and Bill will meet Nov 16 for further discussion </w:t>
      </w:r>
    </w:p>
    <w:p w:rsidR="00D83A6B" w:rsidRPr="006350CE" w:rsidRDefault="00D83A6B" w:rsidP="00832236">
      <w:pPr>
        <w:numPr>
          <w:ilvl w:val="0"/>
          <w:numId w:val="6"/>
        </w:numPr>
        <w:ind w:left="1080"/>
        <w:rPr>
          <w:sz w:val="20"/>
          <w:szCs w:val="20"/>
        </w:rPr>
      </w:pPr>
      <w:r>
        <w:rPr>
          <w:sz w:val="20"/>
          <w:szCs w:val="20"/>
        </w:rPr>
        <w:t xml:space="preserve">Parking at CO Johnson – </w:t>
      </w:r>
      <w:r>
        <w:rPr>
          <w:i/>
          <w:iCs/>
          <w:sz w:val="20"/>
          <w:szCs w:val="20"/>
        </w:rPr>
        <w:t>The upper parking lot is used inefficiently due to lack of lines.  The overflow parking lot should be repaired so it can be used for parking as needed, particularly on large event days</w:t>
      </w:r>
    </w:p>
    <w:p w:rsidR="00D83A6B" w:rsidRPr="006350CE" w:rsidRDefault="00D83A6B" w:rsidP="002A4FB4">
      <w:pPr>
        <w:ind w:left="1080"/>
        <w:rPr>
          <w:sz w:val="20"/>
          <w:szCs w:val="20"/>
        </w:rPr>
      </w:pPr>
    </w:p>
    <w:p w:rsidR="00D83A6B" w:rsidRPr="006350CE" w:rsidRDefault="00D83A6B" w:rsidP="00ED1D26">
      <w:pPr>
        <w:numPr>
          <w:ilvl w:val="0"/>
          <w:numId w:val="1"/>
        </w:numPr>
        <w:rPr>
          <w:sz w:val="20"/>
          <w:szCs w:val="20"/>
        </w:rPr>
      </w:pPr>
      <w:r w:rsidRPr="006350CE">
        <w:rPr>
          <w:sz w:val="20"/>
          <w:szCs w:val="20"/>
        </w:rPr>
        <w:t>Committee Reports</w:t>
      </w:r>
    </w:p>
    <w:p w:rsidR="00D83A6B" w:rsidRPr="006350CE" w:rsidRDefault="00D83A6B" w:rsidP="00ED1D26">
      <w:pPr>
        <w:numPr>
          <w:ilvl w:val="0"/>
          <w:numId w:val="2"/>
        </w:numPr>
        <w:tabs>
          <w:tab w:val="left" w:pos="720"/>
          <w:tab w:val="left" w:pos="1080"/>
        </w:tabs>
        <w:ind w:firstLine="0"/>
        <w:rPr>
          <w:sz w:val="20"/>
          <w:szCs w:val="20"/>
        </w:rPr>
      </w:pPr>
      <w:r w:rsidRPr="006350CE">
        <w:rPr>
          <w:sz w:val="20"/>
          <w:szCs w:val="20"/>
        </w:rPr>
        <w:t>Andover/Byram Chamber of Commerce: John Pappalardo</w:t>
      </w:r>
      <w:r>
        <w:rPr>
          <w:sz w:val="20"/>
          <w:szCs w:val="20"/>
        </w:rPr>
        <w:t xml:space="preserve"> – </w:t>
      </w:r>
      <w:r>
        <w:rPr>
          <w:i/>
          <w:iCs/>
          <w:sz w:val="20"/>
          <w:szCs w:val="20"/>
        </w:rPr>
        <w:t>no report</w:t>
      </w:r>
    </w:p>
    <w:p w:rsidR="00D83A6B" w:rsidRPr="006350CE" w:rsidRDefault="00D83A6B" w:rsidP="00ED1D26">
      <w:pPr>
        <w:numPr>
          <w:ilvl w:val="0"/>
          <w:numId w:val="2"/>
        </w:numPr>
        <w:tabs>
          <w:tab w:val="left" w:pos="1080"/>
        </w:tabs>
        <w:ind w:firstLine="0"/>
        <w:rPr>
          <w:sz w:val="20"/>
          <w:szCs w:val="20"/>
        </w:rPr>
      </w:pPr>
      <w:r w:rsidRPr="006350CE">
        <w:rPr>
          <w:sz w:val="20"/>
          <w:szCs w:val="20"/>
        </w:rPr>
        <w:t xml:space="preserve">Board of Education: </w:t>
      </w:r>
      <w:r>
        <w:rPr>
          <w:sz w:val="20"/>
          <w:szCs w:val="20"/>
        </w:rPr>
        <w:t>Bob Nunn (</w:t>
      </w:r>
      <w:r>
        <w:rPr>
          <w:i/>
          <w:iCs/>
          <w:sz w:val="20"/>
          <w:szCs w:val="20"/>
        </w:rPr>
        <w:t>new appointment)</w:t>
      </w:r>
    </w:p>
    <w:p w:rsidR="00D83A6B" w:rsidRPr="006350CE" w:rsidRDefault="00D83A6B" w:rsidP="00ED1D26">
      <w:pPr>
        <w:numPr>
          <w:ilvl w:val="0"/>
          <w:numId w:val="2"/>
        </w:numPr>
        <w:tabs>
          <w:tab w:val="left" w:pos="1080"/>
        </w:tabs>
        <w:ind w:firstLine="0"/>
        <w:rPr>
          <w:sz w:val="20"/>
          <w:szCs w:val="20"/>
        </w:rPr>
      </w:pPr>
      <w:r w:rsidRPr="006350CE">
        <w:rPr>
          <w:sz w:val="20"/>
          <w:szCs w:val="20"/>
        </w:rPr>
        <w:t xml:space="preserve">Buildings and Grounds: </w:t>
      </w:r>
      <w:r>
        <w:rPr>
          <w:sz w:val="20"/>
          <w:szCs w:val="20"/>
        </w:rPr>
        <w:t xml:space="preserve">Dan Lineck </w:t>
      </w:r>
      <w:r>
        <w:rPr>
          <w:i/>
          <w:iCs/>
          <w:sz w:val="20"/>
          <w:szCs w:val="20"/>
        </w:rPr>
        <w:t>(new appointment)</w:t>
      </w:r>
    </w:p>
    <w:p w:rsidR="00D83A6B" w:rsidRPr="006350CE" w:rsidRDefault="00D83A6B" w:rsidP="00ED1D26">
      <w:pPr>
        <w:numPr>
          <w:ilvl w:val="0"/>
          <w:numId w:val="2"/>
        </w:numPr>
        <w:tabs>
          <w:tab w:val="left" w:pos="1080"/>
        </w:tabs>
        <w:ind w:firstLine="0"/>
        <w:rPr>
          <w:sz w:val="20"/>
          <w:szCs w:val="20"/>
        </w:rPr>
      </w:pPr>
      <w:r w:rsidRPr="006350CE">
        <w:rPr>
          <w:sz w:val="20"/>
          <w:szCs w:val="20"/>
        </w:rPr>
        <w:t>Byram Day Committee: Bob Nosenchuk</w:t>
      </w:r>
    </w:p>
    <w:p w:rsidR="00D83A6B" w:rsidRPr="006350CE" w:rsidRDefault="00D83A6B" w:rsidP="00ED1D26">
      <w:pPr>
        <w:numPr>
          <w:ilvl w:val="0"/>
          <w:numId w:val="2"/>
        </w:numPr>
        <w:tabs>
          <w:tab w:val="left" w:pos="1080"/>
        </w:tabs>
        <w:ind w:firstLine="0"/>
        <w:rPr>
          <w:sz w:val="20"/>
          <w:szCs w:val="20"/>
        </w:rPr>
      </w:pPr>
      <w:r w:rsidRPr="006350CE">
        <w:rPr>
          <w:sz w:val="20"/>
          <w:szCs w:val="20"/>
        </w:rPr>
        <w:t xml:space="preserve">Lenape Valley Municipal Alliance: </w:t>
      </w:r>
      <w:r>
        <w:rPr>
          <w:sz w:val="20"/>
          <w:szCs w:val="20"/>
        </w:rPr>
        <w:t xml:space="preserve">Bob Nunn </w:t>
      </w:r>
      <w:r>
        <w:rPr>
          <w:i/>
          <w:iCs/>
          <w:sz w:val="20"/>
          <w:szCs w:val="20"/>
        </w:rPr>
        <w:t>(new appointment)Janet -Met Wed Oct 12, stuffed “Say BOO to Drugs Halloween bags for K- 2</w:t>
      </w:r>
      <w:r w:rsidRPr="002F255E">
        <w:rPr>
          <w:i/>
          <w:iCs/>
          <w:sz w:val="20"/>
          <w:szCs w:val="20"/>
          <w:vertAlign w:val="superscript"/>
        </w:rPr>
        <w:t>nd</w:t>
      </w:r>
      <w:r>
        <w:rPr>
          <w:i/>
          <w:iCs/>
          <w:sz w:val="20"/>
          <w:szCs w:val="20"/>
        </w:rPr>
        <w:t xml:space="preserve"> grades in Stanhope &amp; Byram</w:t>
      </w:r>
    </w:p>
    <w:p w:rsidR="00D83A6B" w:rsidRPr="006350CE" w:rsidRDefault="00D83A6B" w:rsidP="00ED1D26">
      <w:pPr>
        <w:numPr>
          <w:ilvl w:val="0"/>
          <w:numId w:val="2"/>
        </w:numPr>
        <w:tabs>
          <w:tab w:val="left" w:pos="1080"/>
        </w:tabs>
        <w:ind w:firstLine="0"/>
        <w:rPr>
          <w:sz w:val="20"/>
          <w:szCs w:val="20"/>
        </w:rPr>
      </w:pPr>
      <w:r w:rsidRPr="006350CE">
        <w:rPr>
          <w:sz w:val="20"/>
          <w:szCs w:val="20"/>
        </w:rPr>
        <w:t>Open Space Committee: Bill Schilling</w:t>
      </w:r>
      <w:r>
        <w:rPr>
          <w:sz w:val="20"/>
          <w:szCs w:val="20"/>
        </w:rPr>
        <w:t xml:space="preserve"> – </w:t>
      </w:r>
      <w:r>
        <w:rPr>
          <w:i/>
          <w:iCs/>
          <w:sz w:val="20"/>
          <w:szCs w:val="20"/>
        </w:rPr>
        <w:t>Approved money to pay the engineer to work on Tamarack Park (Jones Lane)</w:t>
      </w:r>
    </w:p>
    <w:p w:rsidR="00D83A6B" w:rsidRPr="006350CE" w:rsidRDefault="00D83A6B" w:rsidP="00ED1D26">
      <w:pPr>
        <w:numPr>
          <w:ilvl w:val="0"/>
          <w:numId w:val="2"/>
        </w:numPr>
        <w:tabs>
          <w:tab w:val="left" w:pos="1080"/>
        </w:tabs>
        <w:ind w:firstLine="0"/>
        <w:rPr>
          <w:sz w:val="20"/>
          <w:szCs w:val="20"/>
        </w:rPr>
      </w:pPr>
      <w:r w:rsidRPr="006350CE">
        <w:rPr>
          <w:sz w:val="20"/>
          <w:szCs w:val="20"/>
        </w:rPr>
        <w:t>Volunteerism Committee: Bob Nosenchuk, Shawn Armstrong</w:t>
      </w:r>
    </w:p>
    <w:p w:rsidR="00D83A6B" w:rsidRPr="006350CE" w:rsidRDefault="00D83A6B" w:rsidP="00ED1D26">
      <w:pPr>
        <w:numPr>
          <w:ilvl w:val="0"/>
          <w:numId w:val="2"/>
        </w:numPr>
        <w:tabs>
          <w:tab w:val="left" w:pos="1080"/>
        </w:tabs>
        <w:ind w:firstLine="0"/>
        <w:rPr>
          <w:sz w:val="20"/>
          <w:szCs w:val="20"/>
        </w:rPr>
      </w:pPr>
      <w:r w:rsidRPr="006350CE">
        <w:rPr>
          <w:sz w:val="20"/>
          <w:szCs w:val="20"/>
        </w:rPr>
        <w:t xml:space="preserve">Shared Services: </w:t>
      </w:r>
      <w:r>
        <w:rPr>
          <w:sz w:val="20"/>
          <w:szCs w:val="20"/>
        </w:rPr>
        <w:t xml:space="preserve">Charles Kranz – </w:t>
      </w:r>
      <w:r>
        <w:rPr>
          <w:i/>
          <w:iCs/>
          <w:sz w:val="20"/>
          <w:szCs w:val="20"/>
        </w:rPr>
        <w:t>Met Wed Oct 12 to discuss summer camp program.  Will be writing a letter to each of the schools asking to use them this summer for the camp program</w:t>
      </w:r>
    </w:p>
    <w:p w:rsidR="00D83A6B" w:rsidRPr="006350CE" w:rsidRDefault="00D83A6B" w:rsidP="00ED1D26">
      <w:pPr>
        <w:numPr>
          <w:ilvl w:val="0"/>
          <w:numId w:val="2"/>
        </w:numPr>
        <w:tabs>
          <w:tab w:val="left" w:pos="1080"/>
        </w:tabs>
        <w:ind w:firstLine="0"/>
        <w:rPr>
          <w:sz w:val="20"/>
          <w:szCs w:val="20"/>
        </w:rPr>
      </w:pPr>
      <w:r w:rsidRPr="006350CE">
        <w:rPr>
          <w:sz w:val="20"/>
          <w:szCs w:val="20"/>
        </w:rPr>
        <w:t xml:space="preserve">Sports Council: Bob Nosenchuk </w:t>
      </w:r>
    </w:p>
    <w:p w:rsidR="00D83A6B" w:rsidRPr="006350CE" w:rsidRDefault="00D83A6B" w:rsidP="00ED1D26">
      <w:pPr>
        <w:numPr>
          <w:ilvl w:val="0"/>
          <w:numId w:val="2"/>
        </w:numPr>
        <w:tabs>
          <w:tab w:val="left" w:pos="1080"/>
        </w:tabs>
        <w:ind w:firstLine="0"/>
        <w:rPr>
          <w:sz w:val="20"/>
          <w:szCs w:val="20"/>
        </w:rPr>
      </w:pPr>
      <w:r w:rsidRPr="006350CE">
        <w:rPr>
          <w:sz w:val="20"/>
          <w:szCs w:val="20"/>
        </w:rPr>
        <w:t>Strategic Planning: Charles Kranz</w:t>
      </w:r>
      <w:r>
        <w:rPr>
          <w:sz w:val="20"/>
          <w:szCs w:val="20"/>
        </w:rPr>
        <w:t xml:space="preserve">, John Pappalardo, Bill Schilling – </w:t>
      </w:r>
      <w:r>
        <w:rPr>
          <w:i/>
          <w:iCs/>
          <w:sz w:val="20"/>
          <w:szCs w:val="20"/>
        </w:rPr>
        <w:t>Meeting Nov 16</w:t>
      </w:r>
    </w:p>
    <w:p w:rsidR="00D83A6B" w:rsidRPr="006350CE" w:rsidRDefault="00D83A6B" w:rsidP="00ED1D26">
      <w:pPr>
        <w:numPr>
          <w:ilvl w:val="0"/>
          <w:numId w:val="2"/>
        </w:numPr>
        <w:tabs>
          <w:tab w:val="left" w:pos="1080"/>
        </w:tabs>
        <w:ind w:firstLine="0"/>
        <w:rPr>
          <w:sz w:val="20"/>
          <w:szCs w:val="20"/>
        </w:rPr>
      </w:pPr>
      <w:r w:rsidRPr="006350CE">
        <w:rPr>
          <w:sz w:val="20"/>
          <w:szCs w:val="20"/>
        </w:rPr>
        <w:t>Youth Guidance: Dan Rafferty</w:t>
      </w:r>
      <w:r>
        <w:rPr>
          <w:sz w:val="20"/>
          <w:szCs w:val="20"/>
        </w:rPr>
        <w:t xml:space="preserve"> – (Janet) </w:t>
      </w:r>
      <w:r>
        <w:rPr>
          <w:i/>
          <w:iCs/>
          <w:sz w:val="20"/>
          <w:szCs w:val="20"/>
        </w:rPr>
        <w:t>Dance this month, just 4 dances a year, Donating to An Original Thanksgiving Nov 12 @ Waterloo Village, so that first 100 Byram residents go for free</w:t>
      </w:r>
    </w:p>
    <w:p w:rsidR="00D83A6B" w:rsidRPr="006350CE" w:rsidRDefault="00D83A6B" w:rsidP="00ED1D26">
      <w:pPr>
        <w:numPr>
          <w:ilvl w:val="0"/>
          <w:numId w:val="2"/>
        </w:numPr>
        <w:tabs>
          <w:tab w:val="left" w:pos="1080"/>
        </w:tabs>
        <w:ind w:firstLine="0"/>
        <w:rPr>
          <w:sz w:val="20"/>
          <w:szCs w:val="20"/>
        </w:rPr>
      </w:pPr>
      <w:r w:rsidRPr="006350CE">
        <w:rPr>
          <w:sz w:val="20"/>
          <w:szCs w:val="20"/>
        </w:rPr>
        <w:t>Council Liaison: Dan Rafferty</w:t>
      </w:r>
    </w:p>
    <w:p w:rsidR="00D83A6B" w:rsidRPr="00CB53C9" w:rsidRDefault="00D83A6B" w:rsidP="00ED1D26">
      <w:pPr>
        <w:numPr>
          <w:ilvl w:val="0"/>
          <w:numId w:val="2"/>
        </w:numPr>
        <w:tabs>
          <w:tab w:val="left" w:pos="1080"/>
        </w:tabs>
        <w:ind w:firstLine="0"/>
        <w:rPr>
          <w:i/>
          <w:iCs/>
          <w:sz w:val="20"/>
          <w:szCs w:val="20"/>
        </w:rPr>
      </w:pPr>
      <w:r w:rsidRPr="006350CE">
        <w:rPr>
          <w:sz w:val="20"/>
          <w:szCs w:val="20"/>
        </w:rPr>
        <w:t>Recreation Director: Janet Meisner</w:t>
      </w:r>
      <w:r>
        <w:rPr>
          <w:sz w:val="20"/>
          <w:szCs w:val="20"/>
        </w:rPr>
        <w:t xml:space="preserve"> – </w:t>
      </w:r>
      <w:r w:rsidRPr="00CB53C9">
        <w:rPr>
          <w:i/>
          <w:iCs/>
          <w:sz w:val="20"/>
          <w:szCs w:val="20"/>
        </w:rPr>
        <w:t>Updates</w:t>
      </w:r>
      <w:r>
        <w:rPr>
          <w:i/>
          <w:iCs/>
          <w:sz w:val="20"/>
          <w:szCs w:val="20"/>
        </w:rPr>
        <w:t xml:space="preserve"> on</w:t>
      </w:r>
      <w:r w:rsidRPr="00CB53C9">
        <w:rPr>
          <w:i/>
          <w:iCs/>
          <w:sz w:val="20"/>
          <w:szCs w:val="20"/>
        </w:rPr>
        <w:t xml:space="preserve"> </w:t>
      </w:r>
      <w:r>
        <w:rPr>
          <w:i/>
          <w:iCs/>
          <w:sz w:val="20"/>
          <w:szCs w:val="20"/>
        </w:rPr>
        <w:t>upcoming f</w:t>
      </w:r>
      <w:r w:rsidRPr="00CB53C9">
        <w:rPr>
          <w:i/>
          <w:iCs/>
          <w:sz w:val="20"/>
          <w:szCs w:val="20"/>
        </w:rPr>
        <w:t>all trips to Me</w:t>
      </w:r>
      <w:r>
        <w:rPr>
          <w:i/>
          <w:iCs/>
          <w:sz w:val="20"/>
          <w:szCs w:val="20"/>
        </w:rPr>
        <w:t>mphis Nov 5, Sister Act Nov5, Trans Siberian Orchestra Dec22, Holiday Shopping &amp; Lights Dec 3.  Fall Festival w. YGC &amp; Winakung at Waterloo – An Original Thanksgiving Nov 12, Charity Hike Oct 22 includes Youth Sports, Twp &amp; Fire Dept Christmas Dec 4, Byram Holiday Lights judging in Dec</w:t>
      </w:r>
    </w:p>
    <w:p w:rsidR="00D83A6B" w:rsidRPr="006350CE" w:rsidRDefault="00D83A6B" w:rsidP="002E5CA5">
      <w:pPr>
        <w:rPr>
          <w:sz w:val="20"/>
          <w:szCs w:val="20"/>
        </w:rPr>
      </w:pPr>
    </w:p>
    <w:p w:rsidR="00D83A6B" w:rsidRPr="006350CE" w:rsidRDefault="00D83A6B" w:rsidP="00D15AB9">
      <w:pPr>
        <w:numPr>
          <w:ilvl w:val="0"/>
          <w:numId w:val="1"/>
        </w:numPr>
        <w:rPr>
          <w:sz w:val="20"/>
          <w:szCs w:val="20"/>
        </w:rPr>
      </w:pPr>
      <w:r w:rsidRPr="006350CE">
        <w:rPr>
          <w:sz w:val="20"/>
          <w:szCs w:val="20"/>
        </w:rPr>
        <w:t>Any other items from the committee:</w:t>
      </w:r>
    </w:p>
    <w:p w:rsidR="00D83A6B" w:rsidRPr="002F255E" w:rsidRDefault="00D83A6B" w:rsidP="001470AA">
      <w:pPr>
        <w:numPr>
          <w:ilvl w:val="0"/>
          <w:numId w:val="5"/>
        </w:numPr>
        <w:rPr>
          <w:sz w:val="20"/>
          <w:szCs w:val="20"/>
        </w:rPr>
      </w:pPr>
      <w:r w:rsidRPr="006350CE">
        <w:rPr>
          <w:sz w:val="20"/>
          <w:szCs w:val="20"/>
        </w:rPr>
        <w:t>Secretary – We need one!</w:t>
      </w:r>
      <w:r>
        <w:rPr>
          <w:sz w:val="20"/>
          <w:szCs w:val="20"/>
        </w:rPr>
        <w:t xml:space="preserve"> (</w:t>
      </w:r>
      <w:r>
        <w:rPr>
          <w:i/>
          <w:iCs/>
          <w:sz w:val="20"/>
          <w:szCs w:val="20"/>
        </w:rPr>
        <w:t>No volunteers)</w:t>
      </w:r>
    </w:p>
    <w:p w:rsidR="00D83A6B" w:rsidRPr="006350CE" w:rsidRDefault="00D83A6B" w:rsidP="001470AA">
      <w:pPr>
        <w:numPr>
          <w:ilvl w:val="0"/>
          <w:numId w:val="5"/>
        </w:numPr>
        <w:rPr>
          <w:sz w:val="20"/>
          <w:szCs w:val="20"/>
        </w:rPr>
      </w:pPr>
      <w:r>
        <w:rPr>
          <w:i/>
          <w:iCs/>
          <w:sz w:val="20"/>
          <w:szCs w:val="20"/>
        </w:rPr>
        <w:t>December meeting will be held on Wed Dec 14 NOT Dec 21.  Ask Doris to advertise as needed</w:t>
      </w:r>
    </w:p>
    <w:p w:rsidR="00D83A6B" w:rsidRPr="006350CE" w:rsidRDefault="00D83A6B" w:rsidP="005B0DCC">
      <w:pPr>
        <w:ind w:left="720"/>
        <w:rPr>
          <w:sz w:val="20"/>
          <w:szCs w:val="20"/>
        </w:rPr>
      </w:pPr>
    </w:p>
    <w:p w:rsidR="00D83A6B" w:rsidRPr="006350CE" w:rsidRDefault="00D83A6B" w:rsidP="005B0DCC">
      <w:pPr>
        <w:numPr>
          <w:ilvl w:val="0"/>
          <w:numId w:val="1"/>
        </w:numPr>
        <w:rPr>
          <w:sz w:val="20"/>
          <w:szCs w:val="20"/>
        </w:rPr>
      </w:pPr>
      <w:r w:rsidRPr="006350CE">
        <w:rPr>
          <w:sz w:val="20"/>
          <w:szCs w:val="20"/>
        </w:rPr>
        <w:t>Open to the public</w:t>
      </w:r>
    </w:p>
    <w:p w:rsidR="00D83A6B" w:rsidRPr="006350CE" w:rsidRDefault="00D83A6B" w:rsidP="005B0DCC">
      <w:pPr>
        <w:ind w:left="1080"/>
        <w:rPr>
          <w:sz w:val="20"/>
          <w:szCs w:val="20"/>
        </w:rPr>
      </w:pPr>
    </w:p>
    <w:p w:rsidR="00D83A6B" w:rsidRPr="006350CE" w:rsidRDefault="00D83A6B" w:rsidP="003D6E1C">
      <w:pPr>
        <w:numPr>
          <w:ilvl w:val="0"/>
          <w:numId w:val="1"/>
        </w:numPr>
        <w:rPr>
          <w:sz w:val="20"/>
          <w:szCs w:val="20"/>
        </w:rPr>
      </w:pPr>
      <w:r w:rsidRPr="006350CE">
        <w:rPr>
          <w:sz w:val="20"/>
          <w:szCs w:val="20"/>
        </w:rPr>
        <w:t>Adjournment</w:t>
      </w:r>
    </w:p>
    <w:sectPr w:rsidR="00D83A6B" w:rsidRPr="006350CE" w:rsidSect="00832236">
      <w:pgSz w:w="12240" w:h="15840"/>
      <w:pgMar w:top="576"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B6B"/>
    <w:multiLevelType w:val="multilevel"/>
    <w:tmpl w:val="E9620C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C005DB0"/>
    <w:multiLevelType w:val="multilevel"/>
    <w:tmpl w:val="E9620C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03A7F8B"/>
    <w:multiLevelType w:val="hybridMultilevel"/>
    <w:tmpl w:val="AAECB22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nsid w:val="244817BC"/>
    <w:multiLevelType w:val="hybridMultilevel"/>
    <w:tmpl w:val="FA54269A"/>
    <w:lvl w:ilvl="0" w:tplc="464C592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B52480A"/>
    <w:multiLevelType w:val="hybridMultilevel"/>
    <w:tmpl w:val="E9620C4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1C030BD"/>
    <w:multiLevelType w:val="hybridMultilevel"/>
    <w:tmpl w:val="F6E69B10"/>
    <w:lvl w:ilvl="0" w:tplc="64AC9508">
      <w:start w:val="1"/>
      <w:numFmt w:val="bullet"/>
      <w:lvlText w:val=""/>
      <w:lvlJc w:val="left"/>
      <w:pPr>
        <w:tabs>
          <w:tab w:val="num" w:pos="1080"/>
        </w:tabs>
        <w:ind w:left="72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47A"/>
    <w:rsid w:val="000062DD"/>
    <w:rsid w:val="00025BEC"/>
    <w:rsid w:val="000320DE"/>
    <w:rsid w:val="000565A5"/>
    <w:rsid w:val="000600CC"/>
    <w:rsid w:val="000D1CA3"/>
    <w:rsid w:val="001237C6"/>
    <w:rsid w:val="0013688A"/>
    <w:rsid w:val="001470AA"/>
    <w:rsid w:val="001D34AA"/>
    <w:rsid w:val="002724AB"/>
    <w:rsid w:val="002A4FB4"/>
    <w:rsid w:val="002A59C3"/>
    <w:rsid w:val="002C465D"/>
    <w:rsid w:val="002D6E69"/>
    <w:rsid w:val="002E0ED3"/>
    <w:rsid w:val="002E5CA5"/>
    <w:rsid w:val="002F255E"/>
    <w:rsid w:val="00305D14"/>
    <w:rsid w:val="00381F2E"/>
    <w:rsid w:val="003959C7"/>
    <w:rsid w:val="003D6E1C"/>
    <w:rsid w:val="003F008B"/>
    <w:rsid w:val="004204E0"/>
    <w:rsid w:val="0042548F"/>
    <w:rsid w:val="004370A9"/>
    <w:rsid w:val="0046237F"/>
    <w:rsid w:val="0049787D"/>
    <w:rsid w:val="004B7D5A"/>
    <w:rsid w:val="004D2091"/>
    <w:rsid w:val="00555320"/>
    <w:rsid w:val="005768BD"/>
    <w:rsid w:val="005B0DCC"/>
    <w:rsid w:val="005D555A"/>
    <w:rsid w:val="006350CE"/>
    <w:rsid w:val="006611A3"/>
    <w:rsid w:val="0067378D"/>
    <w:rsid w:val="006828A1"/>
    <w:rsid w:val="006B747A"/>
    <w:rsid w:val="006C1AB8"/>
    <w:rsid w:val="006C5810"/>
    <w:rsid w:val="007135E5"/>
    <w:rsid w:val="0074581E"/>
    <w:rsid w:val="00745EFB"/>
    <w:rsid w:val="007549FA"/>
    <w:rsid w:val="00757C44"/>
    <w:rsid w:val="00792101"/>
    <w:rsid w:val="007A021E"/>
    <w:rsid w:val="007A2FE1"/>
    <w:rsid w:val="00832236"/>
    <w:rsid w:val="00836B95"/>
    <w:rsid w:val="00861D3F"/>
    <w:rsid w:val="008B15A0"/>
    <w:rsid w:val="008E32C9"/>
    <w:rsid w:val="008F7FB6"/>
    <w:rsid w:val="00951B87"/>
    <w:rsid w:val="009579C3"/>
    <w:rsid w:val="009646ED"/>
    <w:rsid w:val="00986FDD"/>
    <w:rsid w:val="009A56E2"/>
    <w:rsid w:val="009A682D"/>
    <w:rsid w:val="009F15EF"/>
    <w:rsid w:val="009F215D"/>
    <w:rsid w:val="00A235AC"/>
    <w:rsid w:val="00AB045C"/>
    <w:rsid w:val="00AE3CB5"/>
    <w:rsid w:val="00AE48A6"/>
    <w:rsid w:val="00AF03A9"/>
    <w:rsid w:val="00BD1D4E"/>
    <w:rsid w:val="00C53186"/>
    <w:rsid w:val="00C64237"/>
    <w:rsid w:val="00CA1E7B"/>
    <w:rsid w:val="00CB53C9"/>
    <w:rsid w:val="00D158A6"/>
    <w:rsid w:val="00D15AB9"/>
    <w:rsid w:val="00D35160"/>
    <w:rsid w:val="00D661DB"/>
    <w:rsid w:val="00D72AB6"/>
    <w:rsid w:val="00D83A6B"/>
    <w:rsid w:val="00DA1E4A"/>
    <w:rsid w:val="00DB45E4"/>
    <w:rsid w:val="00DC3506"/>
    <w:rsid w:val="00E57A19"/>
    <w:rsid w:val="00ED1D26"/>
    <w:rsid w:val="00F14FDA"/>
    <w:rsid w:val="00F97CBF"/>
    <w:rsid w:val="00FB088C"/>
    <w:rsid w:val="00FC5D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1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E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F008B"/>
    <w:rPr>
      <w:rFonts w:ascii="Tahoma" w:hAnsi="Tahoma" w:cs="Tahoma"/>
      <w:sz w:val="16"/>
      <w:szCs w:val="16"/>
    </w:rPr>
  </w:style>
  <w:style w:type="character" w:customStyle="1" w:styleId="BalloonTextChar">
    <w:name w:val="Balloon Text Char"/>
    <w:basedOn w:val="DefaultParagraphFont"/>
    <w:link w:val="BalloonText"/>
    <w:uiPriority w:val="99"/>
    <w:rsid w:val="003F008B"/>
    <w:rPr>
      <w:rFonts w:ascii="Tahoma" w:hAnsi="Tahoma" w:cs="Tahoma"/>
      <w:sz w:val="16"/>
      <w:szCs w:val="16"/>
    </w:rPr>
  </w:style>
  <w:style w:type="paragraph" w:styleId="ListParagraph">
    <w:name w:val="List Paragraph"/>
    <w:basedOn w:val="Normal"/>
    <w:uiPriority w:val="99"/>
    <w:qFormat/>
    <w:rsid w:val="00C5318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2</Pages>
  <Words>584</Words>
  <Characters>3335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Byram Township Recreation Committee Meeting</dc:title>
  <dc:subject/>
  <dc:creator>Mike and Kate</dc:creator>
  <cp:keywords/>
  <dc:description/>
  <cp:lastModifiedBy> </cp:lastModifiedBy>
  <cp:revision>3</cp:revision>
  <cp:lastPrinted>2011-10-19T21:13:00Z</cp:lastPrinted>
  <dcterms:created xsi:type="dcterms:W3CDTF">2011-10-27T15:19:00Z</dcterms:created>
  <dcterms:modified xsi:type="dcterms:W3CDTF">2011-10-27T20:20:00Z</dcterms:modified>
</cp:coreProperties>
</file>